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4F711" w14:textId="77777777" w:rsidR="00663268" w:rsidRPr="00694AF7" w:rsidRDefault="00663268" w:rsidP="00880467">
      <w:pPr>
        <w:spacing w:after="0" w:line="240" w:lineRule="auto"/>
        <w:jc w:val="both"/>
        <w:rPr>
          <w:rStyle w:val="Emphasis"/>
          <w:rFonts w:ascii="Times New Roman" w:hAnsi="Times New Roman"/>
          <w:color w:val="9BBB59" w:themeColor="accent3"/>
          <w:sz w:val="20"/>
          <w:szCs w:val="20"/>
        </w:rPr>
      </w:pPr>
    </w:p>
    <w:p w14:paraId="461720B7" w14:textId="77777777" w:rsidR="00FD0711" w:rsidRPr="00AC139F" w:rsidRDefault="00FD0711" w:rsidP="00880467">
      <w:pPr>
        <w:spacing w:after="0" w:line="240" w:lineRule="auto"/>
        <w:jc w:val="center"/>
        <w:rPr>
          <w:rFonts w:ascii="Times New Roman" w:hAnsi="Times New Roman"/>
          <w:b/>
          <w:caps/>
          <w:sz w:val="24"/>
          <w:szCs w:val="24"/>
        </w:rPr>
      </w:pPr>
      <w:r w:rsidRPr="00AC139F">
        <w:rPr>
          <w:rFonts w:ascii="Times New Roman" w:hAnsi="Times New Roman"/>
          <w:b/>
          <w:caps/>
          <w:sz w:val="24"/>
          <w:szCs w:val="24"/>
        </w:rPr>
        <w:t>fi</w:t>
      </w:r>
      <w:r w:rsidR="001B1709" w:rsidRPr="00AC139F">
        <w:rPr>
          <w:rFonts w:ascii="Times New Roman" w:hAnsi="Times New Roman"/>
          <w:b/>
          <w:caps/>
          <w:sz w:val="24"/>
          <w:szCs w:val="24"/>
        </w:rPr>
        <w:t>ș</w:t>
      </w:r>
      <w:r w:rsidRPr="00AC139F">
        <w:rPr>
          <w:rFonts w:ascii="Times New Roman" w:hAnsi="Times New Roman"/>
          <w:b/>
          <w:caps/>
          <w:sz w:val="24"/>
          <w:szCs w:val="24"/>
        </w:rPr>
        <w:t>a disciplinei</w:t>
      </w:r>
    </w:p>
    <w:p w14:paraId="004EE8A5" w14:textId="1575A38F" w:rsidR="00BA0570" w:rsidRPr="00AC139F" w:rsidRDefault="00AC139F" w:rsidP="00DE2B82">
      <w:pPr>
        <w:pStyle w:val="Header"/>
        <w:spacing w:after="0" w:line="240" w:lineRule="auto"/>
        <w:jc w:val="center"/>
        <w:rPr>
          <w:rFonts w:ascii="Times New Roman" w:hAnsi="Times New Roman"/>
          <w:b/>
          <w:iCs/>
          <w:sz w:val="24"/>
          <w:szCs w:val="24"/>
        </w:rPr>
      </w:pPr>
      <w:r w:rsidRPr="00AC139F">
        <w:rPr>
          <w:rFonts w:ascii="Times New Roman" w:hAnsi="Times New Roman"/>
          <w:b/>
          <w:iCs/>
          <w:sz w:val="24"/>
          <w:szCs w:val="24"/>
        </w:rPr>
        <w:t>GESTIONAREA RESURSELOR UMANE ÎN SPORT</w:t>
      </w:r>
    </w:p>
    <w:p w14:paraId="6E3FC573" w14:textId="77777777" w:rsidR="00880467" w:rsidRPr="00BA0570" w:rsidRDefault="00880467" w:rsidP="00BA0570">
      <w:pPr>
        <w:pStyle w:val="Header"/>
        <w:spacing w:after="0" w:line="240" w:lineRule="auto"/>
        <w:jc w:val="center"/>
        <w:rPr>
          <w:rFonts w:ascii="Times New Roman" w:hAnsi="Times New Roman"/>
          <w:b/>
          <w:i/>
          <w:iCs/>
          <w:sz w:val="20"/>
          <w:szCs w:val="20"/>
        </w:rPr>
      </w:pPr>
      <w:r w:rsidRPr="00AC139F">
        <w:rPr>
          <w:rFonts w:ascii="Times New Roman" w:hAnsi="Times New Roman"/>
          <w:i/>
          <w:iCs/>
          <w:sz w:val="24"/>
          <w:szCs w:val="24"/>
        </w:rPr>
        <w:t>anul universitar 2025-2026</w:t>
      </w:r>
    </w:p>
    <w:p w14:paraId="1F86BFDF" w14:textId="77777777" w:rsidR="00880467" w:rsidRPr="00BA0570" w:rsidRDefault="00880467" w:rsidP="00BA0570">
      <w:pPr>
        <w:spacing w:after="0" w:line="240" w:lineRule="auto"/>
        <w:jc w:val="center"/>
        <w:rPr>
          <w:rFonts w:ascii="Times New Roman" w:hAnsi="Times New Roman"/>
          <w:b/>
          <w:caps/>
          <w:color w:val="9BBB59" w:themeColor="accent3"/>
          <w:sz w:val="20"/>
          <w:szCs w:val="20"/>
        </w:rPr>
      </w:pPr>
    </w:p>
    <w:p w14:paraId="0F7B8FE1" w14:textId="77777777" w:rsidR="00FD0711" w:rsidRPr="00694AF7" w:rsidRDefault="00FD0711" w:rsidP="000B3BD0">
      <w:pPr>
        <w:spacing w:after="0" w:line="240" w:lineRule="auto"/>
        <w:rPr>
          <w:rFonts w:ascii="Times New Roman" w:hAnsi="Times New Roman"/>
          <w:b/>
          <w:color w:val="9BBB59" w:themeColor="accent3"/>
          <w:sz w:val="20"/>
          <w:szCs w:val="20"/>
        </w:rPr>
      </w:pPr>
      <w:r w:rsidRPr="00694AF7">
        <w:rPr>
          <w:rFonts w:ascii="Times New Roman" w:hAnsi="Times New Roman"/>
          <w:b/>
          <w:sz w:val="20"/>
          <w:szCs w:val="20"/>
        </w:rPr>
        <w:t>1. Date despre program</w:t>
      </w:r>
      <w:r w:rsidR="00850EF4" w:rsidRPr="00694AF7">
        <w:rPr>
          <w:rFonts w:ascii="Times New Roman" w:hAnsi="Times New Roman"/>
          <w:b/>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633"/>
      </w:tblGrid>
      <w:tr w:rsidR="00880467" w:rsidRPr="00694AF7" w14:paraId="300391F9" w14:textId="77777777" w:rsidTr="00694AF7">
        <w:tc>
          <w:tcPr>
            <w:tcW w:w="3823" w:type="dxa"/>
          </w:tcPr>
          <w:p w14:paraId="124B5141" w14:textId="77777777" w:rsidR="00880467" w:rsidRPr="00694AF7" w:rsidRDefault="00880467" w:rsidP="008E6535">
            <w:pPr>
              <w:spacing w:after="0" w:line="240" w:lineRule="auto"/>
              <w:rPr>
                <w:rFonts w:ascii="Times New Roman" w:hAnsi="Times New Roman"/>
                <w:sz w:val="20"/>
                <w:szCs w:val="20"/>
              </w:rPr>
            </w:pPr>
            <w:r w:rsidRPr="00694AF7">
              <w:rPr>
                <w:rFonts w:ascii="Times New Roman" w:hAnsi="Times New Roman"/>
                <w:sz w:val="20"/>
                <w:szCs w:val="20"/>
              </w:rPr>
              <w:t>1.1 Instituția de învățământ superior</w:t>
            </w:r>
            <w:r w:rsidRPr="00694AF7">
              <w:rPr>
                <w:rFonts w:ascii="Times New Roman" w:hAnsi="Times New Roman"/>
                <w:color w:val="9BBB59" w:themeColor="accent3"/>
                <w:sz w:val="20"/>
                <w:szCs w:val="20"/>
              </w:rPr>
              <w:t xml:space="preserve">/ </w:t>
            </w:r>
          </w:p>
        </w:tc>
        <w:tc>
          <w:tcPr>
            <w:tcW w:w="6633" w:type="dxa"/>
          </w:tcPr>
          <w:p w14:paraId="6E78EC06"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sz w:val="20"/>
                <w:szCs w:val="20"/>
                <w:lang w:val="it-IT"/>
              </w:rPr>
              <w:t>Universitatea Națională de Știință și Tehnologie Politehnica București, Centrul Universitar Piteşti</w:t>
            </w:r>
          </w:p>
        </w:tc>
      </w:tr>
      <w:tr w:rsidR="00880467" w:rsidRPr="00694AF7" w14:paraId="39995B1C" w14:textId="77777777" w:rsidTr="00694AF7">
        <w:tc>
          <w:tcPr>
            <w:tcW w:w="3823" w:type="dxa"/>
          </w:tcPr>
          <w:p w14:paraId="1403D799" w14:textId="77777777" w:rsidR="00880467" w:rsidRPr="00694AF7" w:rsidRDefault="00880467"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1.2 Facultatea</w:t>
            </w:r>
          </w:p>
        </w:tc>
        <w:tc>
          <w:tcPr>
            <w:tcW w:w="6633" w:type="dxa"/>
          </w:tcPr>
          <w:p w14:paraId="7272CFC3"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bCs/>
                <w:sz w:val="20"/>
                <w:szCs w:val="20"/>
              </w:rPr>
              <w:t>Ştiinţe, Educație Fizică și Informatică</w:t>
            </w:r>
          </w:p>
        </w:tc>
      </w:tr>
      <w:tr w:rsidR="00880467" w:rsidRPr="00694AF7" w14:paraId="688D8BE1" w14:textId="77777777" w:rsidTr="00694AF7">
        <w:tc>
          <w:tcPr>
            <w:tcW w:w="3823" w:type="dxa"/>
          </w:tcPr>
          <w:p w14:paraId="4B4910F8" w14:textId="77777777" w:rsidR="00880467" w:rsidRPr="00694AF7" w:rsidRDefault="00880467"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1.3 Departamentul</w:t>
            </w:r>
          </w:p>
        </w:tc>
        <w:tc>
          <w:tcPr>
            <w:tcW w:w="6633" w:type="dxa"/>
          </w:tcPr>
          <w:p w14:paraId="4D1CE517"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bCs/>
                <w:sz w:val="20"/>
                <w:szCs w:val="20"/>
              </w:rPr>
              <w:t>Educație Fizică și Sport</w:t>
            </w:r>
          </w:p>
        </w:tc>
      </w:tr>
      <w:tr w:rsidR="00880467" w:rsidRPr="00694AF7" w14:paraId="79632551" w14:textId="77777777" w:rsidTr="00DE2B82">
        <w:trPr>
          <w:trHeight w:val="278"/>
        </w:trPr>
        <w:tc>
          <w:tcPr>
            <w:tcW w:w="3823" w:type="dxa"/>
          </w:tcPr>
          <w:p w14:paraId="193C1F7E" w14:textId="77777777" w:rsidR="00880467" w:rsidRPr="00694AF7" w:rsidRDefault="00880467" w:rsidP="000B3BD0">
            <w:pPr>
              <w:spacing w:after="0" w:line="240" w:lineRule="auto"/>
              <w:rPr>
                <w:rFonts w:ascii="Times New Roman" w:hAnsi="Times New Roman"/>
                <w:sz w:val="20"/>
                <w:szCs w:val="20"/>
              </w:rPr>
            </w:pPr>
            <w:r w:rsidRPr="00694AF7">
              <w:rPr>
                <w:rFonts w:ascii="Times New Roman" w:hAnsi="Times New Roman"/>
                <w:sz w:val="20"/>
                <w:szCs w:val="20"/>
              </w:rPr>
              <w:t xml:space="preserve">1.4 Domeniul de studii universitare </w:t>
            </w:r>
          </w:p>
        </w:tc>
        <w:tc>
          <w:tcPr>
            <w:tcW w:w="6633" w:type="dxa"/>
          </w:tcPr>
          <w:p w14:paraId="3290D5B4" w14:textId="77777777" w:rsidR="00880467" w:rsidRPr="00AA2E59" w:rsidRDefault="00880467" w:rsidP="00880467">
            <w:pPr>
              <w:spacing w:after="0" w:line="240" w:lineRule="auto"/>
              <w:rPr>
                <w:rFonts w:ascii="Times New Roman" w:eastAsia="Calibri" w:hAnsi="Times New Roman"/>
                <w:sz w:val="20"/>
                <w:szCs w:val="20"/>
              </w:rPr>
            </w:pPr>
            <w:r w:rsidRPr="00AA2E59">
              <w:rPr>
                <w:rFonts w:ascii="Times New Roman" w:eastAsia="Calibri" w:hAnsi="Times New Roman"/>
                <w:sz w:val="20"/>
                <w:szCs w:val="20"/>
              </w:rPr>
              <w:t>Știința Sportului și Educației Fizice</w:t>
            </w:r>
          </w:p>
        </w:tc>
      </w:tr>
      <w:tr w:rsidR="00A32B38" w:rsidRPr="00694AF7" w14:paraId="763CE058" w14:textId="77777777" w:rsidTr="00694AF7">
        <w:tc>
          <w:tcPr>
            <w:tcW w:w="3823" w:type="dxa"/>
          </w:tcPr>
          <w:p w14:paraId="6B9B86D7" w14:textId="77777777" w:rsidR="00A32B38" w:rsidRPr="00694AF7" w:rsidRDefault="00A32B38" w:rsidP="00A32B38">
            <w:pPr>
              <w:spacing w:after="0" w:line="240" w:lineRule="auto"/>
              <w:rPr>
                <w:rFonts w:ascii="Times New Roman" w:hAnsi="Times New Roman"/>
                <w:sz w:val="20"/>
                <w:szCs w:val="20"/>
              </w:rPr>
            </w:pPr>
            <w:r w:rsidRPr="00694AF7">
              <w:rPr>
                <w:rFonts w:ascii="Times New Roman" w:hAnsi="Times New Roman"/>
                <w:sz w:val="20"/>
                <w:szCs w:val="20"/>
              </w:rPr>
              <w:t xml:space="preserve">1.5Programul de studii universitare </w:t>
            </w:r>
          </w:p>
        </w:tc>
        <w:tc>
          <w:tcPr>
            <w:tcW w:w="6633" w:type="dxa"/>
          </w:tcPr>
          <w:p w14:paraId="4890CE08" w14:textId="674F53A8" w:rsidR="00A32B38" w:rsidRPr="00694AF7" w:rsidRDefault="00870A37" w:rsidP="00880467">
            <w:pPr>
              <w:spacing w:after="0" w:line="240" w:lineRule="auto"/>
              <w:rPr>
                <w:rFonts w:ascii="Times New Roman" w:hAnsi="Times New Roman"/>
                <w:sz w:val="20"/>
                <w:szCs w:val="20"/>
                <w:highlight w:val="yellow"/>
              </w:rPr>
            </w:pPr>
            <w:r>
              <w:rPr>
                <w:rFonts w:ascii="Times New Roman" w:hAnsi="Times New Roman"/>
                <w:sz w:val="20"/>
                <w:szCs w:val="20"/>
              </w:rPr>
              <w:t>Organizare și Conducere în S</w:t>
            </w:r>
            <w:r w:rsidR="00DE2B82" w:rsidRPr="00DE2B82">
              <w:rPr>
                <w:rFonts w:ascii="Times New Roman" w:hAnsi="Times New Roman"/>
                <w:sz w:val="20"/>
                <w:szCs w:val="20"/>
              </w:rPr>
              <w:t>port</w:t>
            </w:r>
          </w:p>
        </w:tc>
      </w:tr>
      <w:tr w:rsidR="00FD0711" w:rsidRPr="00694AF7" w14:paraId="246B9A96" w14:textId="77777777" w:rsidTr="00694AF7">
        <w:tc>
          <w:tcPr>
            <w:tcW w:w="3823" w:type="dxa"/>
          </w:tcPr>
          <w:p w14:paraId="18778F33" w14:textId="77777777" w:rsidR="00FD0711" w:rsidRPr="00694AF7" w:rsidRDefault="00FD0711"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6</w:t>
            </w:r>
            <w:r w:rsidRPr="00694AF7">
              <w:rPr>
                <w:rFonts w:ascii="Times New Roman" w:hAnsi="Times New Roman"/>
                <w:sz w:val="20"/>
                <w:szCs w:val="20"/>
              </w:rPr>
              <w:t xml:space="preserve"> Ciclul de studii</w:t>
            </w:r>
            <w:r w:rsidR="004F426F" w:rsidRPr="00694AF7">
              <w:rPr>
                <w:rFonts w:ascii="Times New Roman" w:hAnsi="Times New Roman"/>
                <w:sz w:val="20"/>
                <w:szCs w:val="20"/>
              </w:rPr>
              <w:t xml:space="preserve"> universitare</w:t>
            </w:r>
          </w:p>
        </w:tc>
        <w:tc>
          <w:tcPr>
            <w:tcW w:w="6633" w:type="dxa"/>
          </w:tcPr>
          <w:p w14:paraId="3DBD5B7D" w14:textId="77777777" w:rsidR="00FD0711" w:rsidRPr="00694AF7" w:rsidRDefault="00880467" w:rsidP="00880467">
            <w:pPr>
              <w:spacing w:after="0" w:line="240" w:lineRule="auto"/>
              <w:rPr>
                <w:rFonts w:ascii="Times New Roman" w:hAnsi="Times New Roman"/>
                <w:sz w:val="20"/>
                <w:szCs w:val="20"/>
              </w:rPr>
            </w:pPr>
            <w:r w:rsidRPr="00694AF7">
              <w:rPr>
                <w:rFonts w:ascii="Times New Roman" w:hAnsi="Times New Roman"/>
                <w:sz w:val="20"/>
                <w:szCs w:val="20"/>
              </w:rPr>
              <w:t xml:space="preserve">Master </w:t>
            </w:r>
          </w:p>
        </w:tc>
      </w:tr>
      <w:tr w:rsidR="00D46EF7" w:rsidRPr="00694AF7" w14:paraId="5BE506B1" w14:textId="77777777" w:rsidTr="00694AF7">
        <w:tc>
          <w:tcPr>
            <w:tcW w:w="3823" w:type="dxa"/>
          </w:tcPr>
          <w:p w14:paraId="4F162D9B" w14:textId="77777777" w:rsidR="00D46EF7" w:rsidRPr="00694AF7" w:rsidRDefault="00D46EF7"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7</w:t>
            </w:r>
            <w:r w:rsidRPr="00694AF7">
              <w:rPr>
                <w:rFonts w:ascii="Times New Roman" w:hAnsi="Times New Roman"/>
                <w:sz w:val="20"/>
                <w:szCs w:val="20"/>
              </w:rPr>
              <w:t xml:space="preserve"> Limba de predare</w:t>
            </w:r>
          </w:p>
        </w:tc>
        <w:tc>
          <w:tcPr>
            <w:tcW w:w="6633" w:type="dxa"/>
          </w:tcPr>
          <w:p w14:paraId="20E0673B" w14:textId="77777777" w:rsidR="00D46EF7" w:rsidRPr="00694AF7" w:rsidRDefault="00880467" w:rsidP="00880467">
            <w:pPr>
              <w:spacing w:after="0" w:line="240" w:lineRule="auto"/>
              <w:rPr>
                <w:rFonts w:ascii="Times New Roman" w:hAnsi="Times New Roman"/>
                <w:sz w:val="20"/>
                <w:szCs w:val="20"/>
              </w:rPr>
            </w:pPr>
            <w:r w:rsidRPr="00694AF7">
              <w:rPr>
                <w:rFonts w:ascii="Times New Roman" w:hAnsi="Times New Roman"/>
                <w:sz w:val="20"/>
                <w:szCs w:val="20"/>
              </w:rPr>
              <w:t>Română</w:t>
            </w:r>
          </w:p>
        </w:tc>
      </w:tr>
      <w:tr w:rsidR="004F426F" w:rsidRPr="00694AF7" w14:paraId="7F953EA4" w14:textId="77777777" w:rsidTr="00184526">
        <w:tc>
          <w:tcPr>
            <w:tcW w:w="3823" w:type="dxa"/>
          </w:tcPr>
          <w:p w14:paraId="7C3EA058" w14:textId="77777777" w:rsidR="004F426F" w:rsidRPr="00694AF7" w:rsidRDefault="004F426F"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8</w:t>
            </w:r>
            <w:r w:rsidRPr="00694AF7">
              <w:rPr>
                <w:rFonts w:ascii="Times New Roman" w:hAnsi="Times New Roman"/>
                <w:sz w:val="20"/>
                <w:szCs w:val="20"/>
              </w:rPr>
              <w:t xml:space="preserve"> Locația geografică de desfășurare a studiilor </w:t>
            </w:r>
          </w:p>
        </w:tc>
        <w:tc>
          <w:tcPr>
            <w:tcW w:w="6633" w:type="dxa"/>
            <w:shd w:val="clear" w:color="auto" w:fill="FFFFFF" w:themeFill="background1"/>
          </w:tcPr>
          <w:p w14:paraId="099A4D54" w14:textId="77777777" w:rsidR="004F426F" w:rsidRPr="00694AF7" w:rsidRDefault="00880467" w:rsidP="00880467">
            <w:pPr>
              <w:spacing w:after="0" w:line="240" w:lineRule="auto"/>
              <w:rPr>
                <w:rFonts w:ascii="Times New Roman" w:hAnsi="Times New Roman"/>
                <w:sz w:val="20"/>
                <w:szCs w:val="20"/>
                <w:highlight w:val="yellow"/>
              </w:rPr>
            </w:pPr>
            <w:r w:rsidRPr="00184526">
              <w:rPr>
                <w:rFonts w:ascii="Times New Roman" w:hAnsi="Times New Roman"/>
                <w:sz w:val="20"/>
                <w:szCs w:val="20"/>
              </w:rPr>
              <w:t xml:space="preserve">Pitești </w:t>
            </w:r>
          </w:p>
        </w:tc>
      </w:tr>
    </w:tbl>
    <w:p w14:paraId="1B912373" w14:textId="77777777" w:rsidR="00FD0711" w:rsidRPr="00694AF7" w:rsidRDefault="00FD0711" w:rsidP="000B3BD0">
      <w:pPr>
        <w:spacing w:after="0" w:line="240" w:lineRule="auto"/>
        <w:rPr>
          <w:rFonts w:ascii="Times New Roman" w:hAnsi="Times New Roman"/>
          <w:b/>
          <w:color w:val="9BBB59" w:themeColor="accent3"/>
          <w:sz w:val="20"/>
          <w:szCs w:val="20"/>
        </w:rPr>
      </w:pPr>
      <w:r w:rsidRPr="00694AF7">
        <w:rPr>
          <w:rFonts w:ascii="Times New Roman" w:hAnsi="Times New Roman"/>
          <w:b/>
          <w:sz w:val="20"/>
          <w:szCs w:val="20"/>
        </w:rPr>
        <w:t>2. Date despre disciplină</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4"/>
        <w:gridCol w:w="384"/>
        <w:gridCol w:w="683"/>
        <w:gridCol w:w="1350"/>
        <w:gridCol w:w="178"/>
        <w:gridCol w:w="312"/>
        <w:gridCol w:w="1819"/>
        <w:gridCol w:w="6"/>
        <w:gridCol w:w="488"/>
        <w:gridCol w:w="2012"/>
        <w:gridCol w:w="1520"/>
      </w:tblGrid>
      <w:tr w:rsidR="00FD0711" w:rsidRPr="00694AF7" w14:paraId="057366AB" w14:textId="77777777" w:rsidTr="00694AF7">
        <w:tc>
          <w:tcPr>
            <w:tcW w:w="2771" w:type="dxa"/>
            <w:gridSpan w:val="3"/>
          </w:tcPr>
          <w:p w14:paraId="2A09AEA6" w14:textId="77777777" w:rsidR="00532F3D" w:rsidRPr="00694AF7" w:rsidRDefault="00FD0711" w:rsidP="00880467">
            <w:pPr>
              <w:spacing w:after="0" w:line="240" w:lineRule="auto"/>
              <w:rPr>
                <w:rFonts w:ascii="Times New Roman" w:hAnsi="Times New Roman"/>
                <w:sz w:val="20"/>
                <w:szCs w:val="20"/>
              </w:rPr>
            </w:pPr>
            <w:r w:rsidRPr="00694AF7">
              <w:rPr>
                <w:rFonts w:ascii="Times New Roman" w:hAnsi="Times New Roman"/>
                <w:sz w:val="20"/>
                <w:szCs w:val="20"/>
              </w:rPr>
              <w:t>2.1 Denumirea disciplinei</w:t>
            </w:r>
            <w:r w:rsidR="00085094" w:rsidRPr="00694AF7">
              <w:rPr>
                <w:rFonts w:ascii="Times New Roman" w:hAnsi="Times New Roman"/>
                <w:color w:val="9BBB59" w:themeColor="accent3"/>
                <w:sz w:val="20"/>
                <w:szCs w:val="20"/>
              </w:rPr>
              <w:t xml:space="preserve">/ </w:t>
            </w:r>
          </w:p>
        </w:tc>
        <w:tc>
          <w:tcPr>
            <w:tcW w:w="7685" w:type="dxa"/>
            <w:gridSpan w:val="8"/>
          </w:tcPr>
          <w:p w14:paraId="507DCECD" w14:textId="3E5FCEA6" w:rsidR="001F003F" w:rsidRPr="00FE62E4" w:rsidRDefault="00870A37" w:rsidP="000B3BD0">
            <w:pPr>
              <w:spacing w:after="0" w:line="240" w:lineRule="auto"/>
              <w:rPr>
                <w:rFonts w:ascii="Times New Roman" w:hAnsi="Times New Roman"/>
                <w:b/>
                <w:bCs/>
                <w:sz w:val="20"/>
                <w:szCs w:val="20"/>
              </w:rPr>
            </w:pPr>
            <w:r>
              <w:rPr>
                <w:rFonts w:ascii="Times New Roman" w:hAnsi="Times New Roman"/>
                <w:b/>
                <w:bCs/>
                <w:sz w:val="20"/>
                <w:szCs w:val="20"/>
              </w:rPr>
              <w:t>Gestionarea resurselor umane î</w:t>
            </w:r>
            <w:r w:rsidR="00FE62E4" w:rsidRPr="00FE62E4">
              <w:rPr>
                <w:rFonts w:ascii="Times New Roman" w:hAnsi="Times New Roman"/>
                <w:b/>
                <w:bCs/>
                <w:sz w:val="20"/>
                <w:szCs w:val="20"/>
              </w:rPr>
              <w:t>n sport</w:t>
            </w:r>
          </w:p>
        </w:tc>
      </w:tr>
      <w:tr w:rsidR="00FD0711" w:rsidRPr="00694AF7" w14:paraId="0C4DE0B5" w14:textId="77777777" w:rsidTr="00694AF7">
        <w:tc>
          <w:tcPr>
            <w:tcW w:w="4299" w:type="dxa"/>
            <w:gridSpan w:val="5"/>
          </w:tcPr>
          <w:p w14:paraId="37365995" w14:textId="77777777" w:rsidR="00FD0711" w:rsidRPr="00694AF7" w:rsidRDefault="00FD07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2.2 Titularul</w:t>
            </w:r>
            <w:r w:rsidR="00ED7111" w:rsidRPr="00694AF7">
              <w:rPr>
                <w:rFonts w:ascii="Times New Roman" w:hAnsi="Times New Roman"/>
                <w:sz w:val="20"/>
                <w:szCs w:val="20"/>
              </w:rPr>
              <w:t>/</w:t>
            </w:r>
            <w:r w:rsidR="006A175C" w:rsidRPr="00694AF7">
              <w:rPr>
                <w:rFonts w:ascii="Times New Roman" w:hAnsi="Times New Roman"/>
                <w:sz w:val="20"/>
                <w:szCs w:val="20"/>
              </w:rPr>
              <w:t>i</w:t>
            </w:r>
            <w:r w:rsidR="00ED7111" w:rsidRPr="00694AF7">
              <w:rPr>
                <w:rFonts w:ascii="Times New Roman" w:hAnsi="Times New Roman"/>
                <w:sz w:val="20"/>
                <w:szCs w:val="20"/>
              </w:rPr>
              <w:t>i</w:t>
            </w:r>
            <w:r w:rsidRPr="00694AF7">
              <w:rPr>
                <w:rFonts w:ascii="Times New Roman" w:hAnsi="Times New Roman"/>
                <w:sz w:val="20"/>
                <w:szCs w:val="20"/>
              </w:rPr>
              <w:t xml:space="preserve"> activită</w:t>
            </w:r>
            <w:r w:rsidR="001B1709" w:rsidRPr="00694AF7">
              <w:rPr>
                <w:rFonts w:ascii="Times New Roman" w:hAnsi="Times New Roman"/>
                <w:sz w:val="20"/>
                <w:szCs w:val="20"/>
              </w:rPr>
              <w:t>ț</w:t>
            </w:r>
            <w:r w:rsidRPr="00694AF7">
              <w:rPr>
                <w:rFonts w:ascii="Times New Roman" w:hAnsi="Times New Roman"/>
                <w:sz w:val="20"/>
                <w:szCs w:val="20"/>
              </w:rPr>
              <w:t>ilor de cur</w:t>
            </w:r>
            <w:r w:rsidR="008E6535" w:rsidRPr="00694AF7">
              <w:rPr>
                <w:rFonts w:ascii="Times New Roman" w:hAnsi="Times New Roman"/>
                <w:sz w:val="20"/>
                <w:szCs w:val="20"/>
              </w:rPr>
              <w:t>s</w:t>
            </w:r>
          </w:p>
        </w:tc>
        <w:tc>
          <w:tcPr>
            <w:tcW w:w="6157" w:type="dxa"/>
            <w:gridSpan w:val="6"/>
          </w:tcPr>
          <w:p w14:paraId="3B176A18" w14:textId="59CAABC8" w:rsidR="00FD0711" w:rsidRPr="00694AF7" w:rsidRDefault="00870A37" w:rsidP="000B3BD0">
            <w:pPr>
              <w:spacing w:after="0" w:line="240" w:lineRule="auto"/>
              <w:rPr>
                <w:rFonts w:ascii="Times New Roman" w:hAnsi="Times New Roman"/>
                <w:sz w:val="20"/>
                <w:szCs w:val="20"/>
              </w:rPr>
            </w:pPr>
            <w:r>
              <w:rPr>
                <w:rFonts w:ascii="Times New Roman" w:hAnsi="Times New Roman"/>
                <w:sz w:val="20"/>
                <w:szCs w:val="20"/>
              </w:rPr>
              <w:t>Ștefănică</w:t>
            </w:r>
            <w:r w:rsidR="00DE2B82">
              <w:rPr>
                <w:rFonts w:ascii="Times New Roman" w:hAnsi="Times New Roman"/>
                <w:sz w:val="20"/>
                <w:szCs w:val="20"/>
              </w:rPr>
              <w:t xml:space="preserve"> Valentina</w:t>
            </w:r>
          </w:p>
        </w:tc>
      </w:tr>
      <w:tr w:rsidR="00FD0711" w:rsidRPr="00694AF7" w14:paraId="56A0B4A9" w14:textId="77777777" w:rsidTr="00694AF7">
        <w:tc>
          <w:tcPr>
            <w:tcW w:w="4299" w:type="dxa"/>
            <w:gridSpan w:val="5"/>
          </w:tcPr>
          <w:p w14:paraId="22B225E5" w14:textId="77777777" w:rsidR="00FD0711" w:rsidRPr="00694AF7" w:rsidRDefault="00FD07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2.3 Titularul</w:t>
            </w:r>
            <w:r w:rsidR="00ED7111" w:rsidRPr="00694AF7">
              <w:rPr>
                <w:rFonts w:ascii="Times New Roman" w:hAnsi="Times New Roman"/>
                <w:sz w:val="20"/>
                <w:szCs w:val="20"/>
              </w:rPr>
              <w:t>/ii</w:t>
            </w:r>
            <w:r w:rsidRPr="00694AF7">
              <w:rPr>
                <w:rFonts w:ascii="Times New Roman" w:hAnsi="Times New Roman"/>
                <w:sz w:val="20"/>
                <w:szCs w:val="20"/>
              </w:rPr>
              <w:t xml:space="preserve"> activită</w:t>
            </w:r>
            <w:r w:rsidR="001B1709" w:rsidRPr="00694AF7">
              <w:rPr>
                <w:rFonts w:ascii="Times New Roman" w:hAnsi="Times New Roman"/>
                <w:sz w:val="20"/>
                <w:szCs w:val="20"/>
              </w:rPr>
              <w:t>ț</w:t>
            </w:r>
            <w:r w:rsidRPr="00694AF7">
              <w:rPr>
                <w:rFonts w:ascii="Times New Roman" w:hAnsi="Times New Roman"/>
                <w:sz w:val="20"/>
                <w:szCs w:val="20"/>
              </w:rPr>
              <w:t>ilor de seminar</w:t>
            </w:r>
            <w:r w:rsidR="00C116E4" w:rsidRPr="00694AF7">
              <w:rPr>
                <w:rFonts w:ascii="Times New Roman" w:hAnsi="Times New Roman"/>
                <w:sz w:val="20"/>
                <w:szCs w:val="20"/>
              </w:rPr>
              <w:t xml:space="preserve"> / laborator</w:t>
            </w:r>
            <w:r w:rsidR="00ED7111" w:rsidRPr="00694AF7">
              <w:rPr>
                <w:rFonts w:ascii="Times New Roman" w:hAnsi="Times New Roman"/>
                <w:sz w:val="20"/>
                <w:szCs w:val="20"/>
              </w:rPr>
              <w:t>/proiect</w:t>
            </w:r>
          </w:p>
        </w:tc>
        <w:tc>
          <w:tcPr>
            <w:tcW w:w="6157" w:type="dxa"/>
            <w:gridSpan w:val="6"/>
          </w:tcPr>
          <w:p w14:paraId="27648721" w14:textId="4F2D0221" w:rsidR="00FD0711" w:rsidRPr="00694AF7" w:rsidRDefault="00870A37" w:rsidP="000B3BD0">
            <w:pPr>
              <w:spacing w:after="0" w:line="240" w:lineRule="auto"/>
              <w:rPr>
                <w:rFonts w:ascii="Times New Roman" w:hAnsi="Times New Roman"/>
                <w:sz w:val="20"/>
                <w:szCs w:val="20"/>
              </w:rPr>
            </w:pPr>
            <w:r>
              <w:rPr>
                <w:rFonts w:ascii="Times New Roman" w:hAnsi="Times New Roman"/>
                <w:sz w:val="20"/>
                <w:szCs w:val="20"/>
              </w:rPr>
              <w:t>Ștefănică</w:t>
            </w:r>
            <w:r w:rsidR="00DE2B82">
              <w:rPr>
                <w:rFonts w:ascii="Times New Roman" w:hAnsi="Times New Roman"/>
                <w:sz w:val="20"/>
                <w:szCs w:val="20"/>
              </w:rPr>
              <w:t xml:space="preserve"> Valentina</w:t>
            </w:r>
          </w:p>
        </w:tc>
      </w:tr>
      <w:tr w:rsidR="00700487" w:rsidRPr="00694AF7" w14:paraId="006E7558" w14:textId="77777777" w:rsidTr="00694AF7">
        <w:tc>
          <w:tcPr>
            <w:tcW w:w="1704" w:type="dxa"/>
          </w:tcPr>
          <w:p w14:paraId="6E3F8FA8" w14:textId="77777777" w:rsidR="00FD0711" w:rsidRPr="00694AF7" w:rsidRDefault="00FD0711" w:rsidP="008E6535">
            <w:pPr>
              <w:spacing w:after="0" w:line="240" w:lineRule="auto"/>
              <w:ind w:right="-189"/>
              <w:rPr>
                <w:rFonts w:ascii="Times New Roman" w:hAnsi="Times New Roman"/>
                <w:color w:val="9BBB59" w:themeColor="accent3"/>
                <w:sz w:val="20"/>
                <w:szCs w:val="20"/>
              </w:rPr>
            </w:pPr>
            <w:r w:rsidRPr="00694AF7">
              <w:rPr>
                <w:rFonts w:ascii="Times New Roman" w:hAnsi="Times New Roman"/>
                <w:sz w:val="20"/>
                <w:szCs w:val="20"/>
              </w:rPr>
              <w:t>2.4 Anul de studiu</w:t>
            </w:r>
            <w:r w:rsidR="0013302B" w:rsidRPr="00694AF7">
              <w:rPr>
                <w:rFonts w:ascii="Times New Roman" w:hAnsi="Times New Roman"/>
                <w:color w:val="9BBB59" w:themeColor="accent3"/>
                <w:sz w:val="20"/>
                <w:szCs w:val="20"/>
              </w:rPr>
              <w:t xml:space="preserve">/ </w:t>
            </w:r>
          </w:p>
        </w:tc>
        <w:tc>
          <w:tcPr>
            <w:tcW w:w="384" w:type="dxa"/>
          </w:tcPr>
          <w:p w14:paraId="17771F30" w14:textId="1FE5B932" w:rsidR="00FD0711" w:rsidRPr="00694AF7" w:rsidRDefault="006A01C4" w:rsidP="000B3BD0">
            <w:pPr>
              <w:spacing w:after="0" w:line="240" w:lineRule="auto"/>
              <w:rPr>
                <w:rFonts w:ascii="Times New Roman" w:hAnsi="Times New Roman"/>
                <w:sz w:val="20"/>
                <w:szCs w:val="20"/>
              </w:rPr>
            </w:pPr>
            <w:r>
              <w:rPr>
                <w:rFonts w:ascii="Times New Roman" w:hAnsi="Times New Roman"/>
                <w:sz w:val="20"/>
                <w:szCs w:val="20"/>
              </w:rPr>
              <w:t>1</w:t>
            </w:r>
          </w:p>
        </w:tc>
        <w:tc>
          <w:tcPr>
            <w:tcW w:w="2033" w:type="dxa"/>
            <w:gridSpan w:val="2"/>
          </w:tcPr>
          <w:p w14:paraId="4FF4315B" w14:textId="77777777" w:rsidR="00FD0711" w:rsidRPr="00694AF7" w:rsidRDefault="00FD0711" w:rsidP="008E6535">
            <w:pPr>
              <w:spacing w:after="0" w:line="240" w:lineRule="auto"/>
              <w:ind w:left="-82" w:right="-164"/>
              <w:rPr>
                <w:rFonts w:ascii="Times New Roman" w:hAnsi="Times New Roman"/>
                <w:color w:val="9BBB59" w:themeColor="accent3"/>
                <w:sz w:val="20"/>
                <w:szCs w:val="20"/>
              </w:rPr>
            </w:pPr>
            <w:r w:rsidRPr="00694AF7">
              <w:rPr>
                <w:rFonts w:ascii="Times New Roman" w:hAnsi="Times New Roman"/>
                <w:sz w:val="20"/>
                <w:szCs w:val="20"/>
              </w:rPr>
              <w:t>2.5 Semestrul</w:t>
            </w:r>
          </w:p>
        </w:tc>
        <w:tc>
          <w:tcPr>
            <w:tcW w:w="490" w:type="dxa"/>
            <w:gridSpan w:val="2"/>
          </w:tcPr>
          <w:p w14:paraId="66163D62" w14:textId="3B2A82D6" w:rsidR="00FD0711" w:rsidRPr="00694AF7" w:rsidRDefault="00870A37" w:rsidP="000B3BD0">
            <w:pPr>
              <w:spacing w:after="0" w:line="240" w:lineRule="auto"/>
              <w:rPr>
                <w:rFonts w:ascii="Times New Roman" w:hAnsi="Times New Roman"/>
                <w:sz w:val="20"/>
                <w:szCs w:val="20"/>
              </w:rPr>
            </w:pPr>
            <w:r>
              <w:rPr>
                <w:rFonts w:ascii="Times New Roman" w:hAnsi="Times New Roman"/>
                <w:sz w:val="20"/>
                <w:szCs w:val="20"/>
              </w:rPr>
              <w:t>I</w:t>
            </w:r>
          </w:p>
        </w:tc>
        <w:tc>
          <w:tcPr>
            <w:tcW w:w="1819" w:type="dxa"/>
          </w:tcPr>
          <w:p w14:paraId="7E3DC3D2" w14:textId="77777777" w:rsidR="00FD0711" w:rsidRPr="00694AF7" w:rsidRDefault="00FD0711" w:rsidP="008E6535">
            <w:pPr>
              <w:spacing w:after="0" w:line="240" w:lineRule="auto"/>
              <w:ind w:left="-80" w:right="-122"/>
              <w:rPr>
                <w:rFonts w:ascii="Times New Roman" w:hAnsi="Times New Roman"/>
                <w:color w:val="9BBB59" w:themeColor="accent3"/>
                <w:sz w:val="20"/>
                <w:szCs w:val="20"/>
              </w:rPr>
            </w:pPr>
            <w:r w:rsidRPr="00694AF7">
              <w:rPr>
                <w:rFonts w:ascii="Times New Roman" w:hAnsi="Times New Roman"/>
                <w:sz w:val="20"/>
                <w:szCs w:val="20"/>
              </w:rPr>
              <w:t>2.6. Tipul de evaluare</w:t>
            </w:r>
            <w:r w:rsidR="0013302B" w:rsidRPr="00694AF7">
              <w:rPr>
                <w:rFonts w:ascii="Times New Roman" w:hAnsi="Times New Roman"/>
                <w:color w:val="9BBB59" w:themeColor="accent3"/>
                <w:sz w:val="20"/>
                <w:szCs w:val="20"/>
              </w:rPr>
              <w:t xml:space="preserve">/ </w:t>
            </w:r>
          </w:p>
        </w:tc>
        <w:tc>
          <w:tcPr>
            <w:tcW w:w="494" w:type="dxa"/>
            <w:gridSpan w:val="2"/>
          </w:tcPr>
          <w:p w14:paraId="228E4CB9" w14:textId="0E4BFA0F" w:rsidR="00FD0711" w:rsidRPr="000F327D" w:rsidRDefault="00C922C4" w:rsidP="000B3BD0">
            <w:pPr>
              <w:spacing w:after="0" w:line="240" w:lineRule="auto"/>
              <w:rPr>
                <w:rFonts w:ascii="Times New Roman" w:hAnsi="Times New Roman"/>
                <w:sz w:val="20"/>
                <w:szCs w:val="20"/>
              </w:rPr>
            </w:pPr>
            <w:r>
              <w:rPr>
                <w:rFonts w:ascii="Times New Roman" w:hAnsi="Times New Roman"/>
                <w:sz w:val="20"/>
                <w:szCs w:val="20"/>
              </w:rPr>
              <w:t>E</w:t>
            </w:r>
          </w:p>
        </w:tc>
        <w:tc>
          <w:tcPr>
            <w:tcW w:w="2012" w:type="dxa"/>
          </w:tcPr>
          <w:p w14:paraId="48220B61" w14:textId="77777777" w:rsidR="00FD0711" w:rsidRPr="00694AF7" w:rsidRDefault="00FD0711" w:rsidP="008E6535">
            <w:pPr>
              <w:spacing w:after="0" w:line="240" w:lineRule="auto"/>
              <w:ind w:left="-38" w:right="-136"/>
              <w:rPr>
                <w:rFonts w:ascii="Times New Roman" w:hAnsi="Times New Roman"/>
                <w:color w:val="9BBB59" w:themeColor="accent3"/>
                <w:sz w:val="20"/>
                <w:szCs w:val="20"/>
              </w:rPr>
            </w:pPr>
            <w:r w:rsidRPr="00694AF7">
              <w:rPr>
                <w:rFonts w:ascii="Times New Roman" w:hAnsi="Times New Roman"/>
                <w:sz w:val="20"/>
                <w:szCs w:val="20"/>
              </w:rPr>
              <w:t xml:space="preserve">2.7 </w:t>
            </w:r>
            <w:r w:rsidR="00AA5BBD" w:rsidRPr="00694AF7">
              <w:rPr>
                <w:rFonts w:ascii="Times New Roman" w:hAnsi="Times New Roman"/>
                <w:sz w:val="20"/>
                <w:szCs w:val="20"/>
              </w:rPr>
              <w:t>Statutul</w:t>
            </w:r>
            <w:r w:rsidRPr="00694AF7">
              <w:rPr>
                <w:rFonts w:ascii="Times New Roman" w:hAnsi="Times New Roman"/>
                <w:sz w:val="20"/>
                <w:szCs w:val="20"/>
              </w:rPr>
              <w:t xml:space="preserve"> disciplinei</w:t>
            </w:r>
            <w:r w:rsidR="0013302B" w:rsidRPr="00694AF7">
              <w:rPr>
                <w:rFonts w:ascii="Times New Roman" w:hAnsi="Times New Roman"/>
                <w:color w:val="9BBB59" w:themeColor="accent3"/>
                <w:sz w:val="20"/>
                <w:szCs w:val="20"/>
              </w:rPr>
              <w:t xml:space="preserve">/ </w:t>
            </w:r>
          </w:p>
        </w:tc>
        <w:tc>
          <w:tcPr>
            <w:tcW w:w="1520" w:type="dxa"/>
          </w:tcPr>
          <w:p w14:paraId="5D1B6E97" w14:textId="77777777" w:rsidR="00FD0711" w:rsidRPr="00694AF7" w:rsidRDefault="000F327D" w:rsidP="000B3BD0">
            <w:pPr>
              <w:spacing w:after="0" w:line="240" w:lineRule="auto"/>
              <w:rPr>
                <w:rFonts w:ascii="Times New Roman" w:hAnsi="Times New Roman"/>
                <w:sz w:val="20"/>
                <w:szCs w:val="20"/>
              </w:rPr>
            </w:pPr>
            <w:r>
              <w:rPr>
                <w:rFonts w:ascii="Times New Roman" w:hAnsi="Times New Roman"/>
                <w:sz w:val="20"/>
                <w:szCs w:val="20"/>
              </w:rPr>
              <w:t>Ob</w:t>
            </w:r>
          </w:p>
        </w:tc>
      </w:tr>
      <w:tr w:rsidR="007A1B42" w:rsidRPr="00694AF7" w14:paraId="51572425" w14:textId="77777777" w:rsidTr="00694AF7">
        <w:tc>
          <w:tcPr>
            <w:tcW w:w="2088" w:type="dxa"/>
            <w:gridSpan w:val="2"/>
          </w:tcPr>
          <w:p w14:paraId="28986652" w14:textId="77777777" w:rsidR="00204311" w:rsidRPr="00694AF7" w:rsidRDefault="002043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 xml:space="preserve">2.8 </w:t>
            </w:r>
            <w:r w:rsidR="00AA5BBD" w:rsidRPr="00694AF7">
              <w:rPr>
                <w:rFonts w:ascii="Times New Roman" w:hAnsi="Times New Roman"/>
                <w:sz w:val="20"/>
                <w:szCs w:val="20"/>
              </w:rPr>
              <w:t>Categoria formativă</w:t>
            </w:r>
          </w:p>
        </w:tc>
        <w:tc>
          <w:tcPr>
            <w:tcW w:w="2033" w:type="dxa"/>
            <w:gridSpan w:val="2"/>
          </w:tcPr>
          <w:p w14:paraId="799A17DA" w14:textId="1B086B3E" w:rsidR="00204311" w:rsidRPr="00694AF7" w:rsidRDefault="006A01C4" w:rsidP="000B3BD0">
            <w:pPr>
              <w:spacing w:line="240" w:lineRule="auto"/>
              <w:rPr>
                <w:rFonts w:ascii="Times New Roman" w:hAnsi="Times New Roman"/>
                <w:sz w:val="20"/>
                <w:szCs w:val="20"/>
                <w:lang w:val="en-US"/>
              </w:rPr>
            </w:pPr>
            <w:r>
              <w:rPr>
                <w:rFonts w:ascii="Times New Roman" w:hAnsi="Times New Roman"/>
                <w:sz w:val="20"/>
                <w:szCs w:val="20"/>
                <w:lang w:val="en-US"/>
              </w:rPr>
              <w:t>F</w:t>
            </w:r>
          </w:p>
        </w:tc>
        <w:tc>
          <w:tcPr>
            <w:tcW w:w="2315" w:type="dxa"/>
            <w:gridSpan w:val="4"/>
          </w:tcPr>
          <w:p w14:paraId="2791F727" w14:textId="77777777" w:rsidR="00204311" w:rsidRPr="00694AF7" w:rsidRDefault="002043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2.9 Codul disciplinei</w:t>
            </w:r>
          </w:p>
        </w:tc>
        <w:tc>
          <w:tcPr>
            <w:tcW w:w="4020" w:type="dxa"/>
            <w:gridSpan w:val="3"/>
          </w:tcPr>
          <w:p w14:paraId="25C35315" w14:textId="2ECB77F3" w:rsidR="00204311" w:rsidRPr="000F327D" w:rsidRDefault="006A01C4" w:rsidP="000B3BD0">
            <w:pPr>
              <w:spacing w:after="0" w:line="240" w:lineRule="auto"/>
              <w:rPr>
                <w:rFonts w:ascii="Times New Roman" w:hAnsi="Times New Roman"/>
                <w:sz w:val="20"/>
                <w:szCs w:val="20"/>
              </w:rPr>
            </w:pPr>
            <w:r w:rsidRPr="006A01C4">
              <w:rPr>
                <w:rFonts w:ascii="Times New Roman" w:hAnsi="Times New Roman"/>
                <w:sz w:val="20"/>
                <w:szCs w:val="20"/>
              </w:rPr>
              <w:t>UP.01.DAP.1.O.27.02</w:t>
            </w:r>
          </w:p>
        </w:tc>
      </w:tr>
    </w:tbl>
    <w:p w14:paraId="17127F47" w14:textId="77777777" w:rsidR="00AA5BBD" w:rsidRPr="00694AF7" w:rsidRDefault="00AA5BBD" w:rsidP="000B3BD0">
      <w:pPr>
        <w:spacing w:after="0" w:line="240" w:lineRule="auto"/>
        <w:rPr>
          <w:rFonts w:ascii="Times New Roman" w:hAnsi="Times New Roman"/>
          <w:b/>
          <w:sz w:val="20"/>
          <w:szCs w:val="20"/>
        </w:rPr>
      </w:pPr>
    </w:p>
    <w:p w14:paraId="3BA9867C" w14:textId="77777777" w:rsidR="00FD0711" w:rsidRPr="00694AF7" w:rsidRDefault="00FD0711" w:rsidP="000B3BD0">
      <w:pPr>
        <w:spacing w:after="0" w:line="240" w:lineRule="auto"/>
        <w:rPr>
          <w:rFonts w:ascii="Times New Roman" w:hAnsi="Times New Roman"/>
          <w:color w:val="9BBB59" w:themeColor="accent3"/>
          <w:sz w:val="20"/>
          <w:szCs w:val="20"/>
        </w:rPr>
      </w:pPr>
      <w:r w:rsidRPr="00694AF7">
        <w:rPr>
          <w:rFonts w:ascii="Times New Roman" w:hAnsi="Times New Roman"/>
          <w:b/>
          <w:sz w:val="20"/>
          <w:szCs w:val="20"/>
        </w:rPr>
        <w:t xml:space="preserve">3. Timpul total </w:t>
      </w:r>
      <w:r w:rsidRPr="00694AF7">
        <w:rPr>
          <w:rFonts w:ascii="Times New Roman" w:hAnsi="Times New Roman"/>
          <w:sz w:val="20"/>
          <w:szCs w:val="20"/>
        </w:rPr>
        <w:t>(ore pe semestru al activită</w:t>
      </w:r>
      <w:r w:rsidR="001B1709" w:rsidRPr="00694AF7">
        <w:rPr>
          <w:rFonts w:ascii="Times New Roman" w:hAnsi="Times New Roman"/>
          <w:sz w:val="20"/>
          <w:szCs w:val="20"/>
        </w:rPr>
        <w:t>ț</w:t>
      </w:r>
      <w:r w:rsidRPr="00694AF7">
        <w:rPr>
          <w:rFonts w:ascii="Times New Roman" w:hAnsi="Times New Roman"/>
          <w:sz w:val="20"/>
          <w:szCs w:val="20"/>
        </w:rPr>
        <w:t>ilor didactice)</w:t>
      </w:r>
      <w:r w:rsidR="0013302B" w:rsidRPr="00694AF7">
        <w:rPr>
          <w:rFonts w:ascii="Times New Roman" w:hAnsi="Times New Roman"/>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46"/>
        <w:gridCol w:w="2835"/>
        <w:gridCol w:w="709"/>
      </w:tblGrid>
      <w:tr w:rsidR="00BA0570" w:rsidRPr="00694AF7" w14:paraId="060D9A89" w14:textId="77777777" w:rsidTr="00694AF7">
        <w:tc>
          <w:tcPr>
            <w:tcW w:w="3790" w:type="dxa"/>
          </w:tcPr>
          <w:p w14:paraId="719905A8" w14:textId="77777777" w:rsidR="00BA0570" w:rsidRPr="00694AF7" w:rsidRDefault="00BA0570"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3.1 Număr de ore pe săptămână</w:t>
            </w:r>
            <w:r w:rsidRPr="00694AF7">
              <w:rPr>
                <w:rFonts w:ascii="Times New Roman" w:hAnsi="Times New Roman"/>
                <w:color w:val="9BBB59" w:themeColor="accent3"/>
                <w:sz w:val="20"/>
                <w:szCs w:val="20"/>
              </w:rPr>
              <w:t xml:space="preserve">/ </w:t>
            </w:r>
          </w:p>
        </w:tc>
        <w:tc>
          <w:tcPr>
            <w:tcW w:w="574" w:type="dxa"/>
            <w:gridSpan w:val="2"/>
          </w:tcPr>
          <w:p w14:paraId="167AEA3B" w14:textId="7FEDE5E7" w:rsidR="00BA0570" w:rsidRPr="00AA2E59" w:rsidRDefault="006A01C4" w:rsidP="00EE5DD3">
            <w:pPr>
              <w:jc w:val="center"/>
              <w:rPr>
                <w:rFonts w:ascii="Times New Roman" w:hAnsi="Times New Roman"/>
                <w:sz w:val="18"/>
                <w:szCs w:val="18"/>
              </w:rPr>
            </w:pPr>
            <w:r w:rsidRPr="00AA2E59">
              <w:rPr>
                <w:rFonts w:ascii="Times New Roman" w:hAnsi="Times New Roman"/>
                <w:sz w:val="18"/>
                <w:szCs w:val="18"/>
              </w:rPr>
              <w:t>3</w:t>
            </w:r>
          </w:p>
        </w:tc>
        <w:tc>
          <w:tcPr>
            <w:tcW w:w="2102" w:type="dxa"/>
            <w:gridSpan w:val="2"/>
          </w:tcPr>
          <w:p w14:paraId="04789801" w14:textId="77777777" w:rsidR="00BA0570" w:rsidRPr="00694AF7" w:rsidRDefault="00BA0570" w:rsidP="008E6535">
            <w:pPr>
              <w:spacing w:after="0" w:line="240" w:lineRule="auto"/>
              <w:ind w:right="-189"/>
              <w:rPr>
                <w:rFonts w:ascii="Times New Roman" w:hAnsi="Times New Roman"/>
                <w:sz w:val="20"/>
                <w:szCs w:val="20"/>
              </w:rPr>
            </w:pPr>
            <w:r w:rsidRPr="00694AF7">
              <w:rPr>
                <w:rFonts w:ascii="Times New Roman" w:hAnsi="Times New Roman"/>
                <w:sz w:val="20"/>
                <w:szCs w:val="20"/>
              </w:rPr>
              <w:t>Din care: 3.2 curs</w:t>
            </w:r>
            <w:r w:rsidRPr="00694AF7">
              <w:rPr>
                <w:rFonts w:ascii="Times New Roman" w:hAnsi="Times New Roman"/>
                <w:color w:val="9BBB59" w:themeColor="accent3"/>
                <w:sz w:val="20"/>
                <w:szCs w:val="20"/>
              </w:rPr>
              <w:t xml:space="preserve">/ </w:t>
            </w:r>
          </w:p>
        </w:tc>
        <w:tc>
          <w:tcPr>
            <w:tcW w:w="446" w:type="dxa"/>
          </w:tcPr>
          <w:p w14:paraId="216C052E" w14:textId="77777777" w:rsidR="00BA0570" w:rsidRPr="00AA2E59" w:rsidRDefault="00BA0570" w:rsidP="00EE5DD3">
            <w:pPr>
              <w:jc w:val="center"/>
              <w:rPr>
                <w:rFonts w:ascii="Times New Roman" w:hAnsi="Times New Roman"/>
                <w:sz w:val="18"/>
                <w:szCs w:val="18"/>
              </w:rPr>
            </w:pPr>
            <w:r w:rsidRPr="00AA2E59">
              <w:rPr>
                <w:rFonts w:ascii="Times New Roman" w:hAnsi="Times New Roman"/>
                <w:sz w:val="18"/>
                <w:szCs w:val="18"/>
              </w:rPr>
              <w:t>1</w:t>
            </w:r>
          </w:p>
        </w:tc>
        <w:tc>
          <w:tcPr>
            <w:tcW w:w="2835" w:type="dxa"/>
          </w:tcPr>
          <w:p w14:paraId="480F6CA2" w14:textId="77777777" w:rsidR="00BA0570" w:rsidRPr="00694AF7" w:rsidRDefault="00BA0570" w:rsidP="008E6535">
            <w:pPr>
              <w:spacing w:after="0" w:line="240" w:lineRule="auto"/>
              <w:ind w:right="-170"/>
              <w:rPr>
                <w:rFonts w:ascii="Times New Roman" w:hAnsi="Times New Roman"/>
                <w:sz w:val="20"/>
                <w:szCs w:val="20"/>
              </w:rPr>
            </w:pPr>
            <w:r w:rsidRPr="00694AF7">
              <w:rPr>
                <w:rFonts w:ascii="Times New Roman" w:hAnsi="Times New Roman"/>
                <w:sz w:val="20"/>
                <w:szCs w:val="20"/>
              </w:rPr>
              <w:t>3.3seminar/laborator/proiect</w:t>
            </w:r>
          </w:p>
        </w:tc>
        <w:tc>
          <w:tcPr>
            <w:tcW w:w="709" w:type="dxa"/>
          </w:tcPr>
          <w:p w14:paraId="12C7622A" w14:textId="77777777" w:rsidR="00BA0570" w:rsidRPr="00694AF7" w:rsidRDefault="00BA0570" w:rsidP="002C2D4B">
            <w:pPr>
              <w:jc w:val="center"/>
              <w:rPr>
                <w:rFonts w:ascii="Times New Roman" w:hAnsi="Times New Roman"/>
                <w:sz w:val="20"/>
                <w:szCs w:val="20"/>
              </w:rPr>
            </w:pPr>
            <w:r w:rsidRPr="00694AF7">
              <w:rPr>
                <w:rFonts w:ascii="Times New Roman" w:hAnsi="Times New Roman"/>
                <w:sz w:val="20"/>
                <w:szCs w:val="20"/>
              </w:rPr>
              <w:t>2</w:t>
            </w:r>
          </w:p>
        </w:tc>
      </w:tr>
      <w:tr w:rsidR="00BA0570" w:rsidRPr="00694AF7" w14:paraId="0EA7EEFC" w14:textId="77777777" w:rsidTr="00BA0570">
        <w:tc>
          <w:tcPr>
            <w:tcW w:w="3790" w:type="dxa"/>
          </w:tcPr>
          <w:p w14:paraId="52EE32DD" w14:textId="77777777" w:rsidR="00BA0570" w:rsidRPr="00694AF7" w:rsidRDefault="00BA0570" w:rsidP="008E6535">
            <w:pPr>
              <w:spacing w:after="0" w:line="240" w:lineRule="auto"/>
              <w:ind w:right="-192"/>
              <w:rPr>
                <w:rFonts w:ascii="Times New Roman" w:hAnsi="Times New Roman"/>
                <w:sz w:val="20"/>
                <w:szCs w:val="20"/>
              </w:rPr>
            </w:pPr>
            <w:r w:rsidRPr="00694AF7">
              <w:rPr>
                <w:rFonts w:ascii="Times New Roman" w:hAnsi="Times New Roman"/>
                <w:sz w:val="20"/>
                <w:szCs w:val="20"/>
              </w:rPr>
              <w:t>3.4 Total ore din planul de învățământ</w:t>
            </w:r>
            <w:r w:rsidRPr="00694AF7">
              <w:rPr>
                <w:rFonts w:ascii="Times New Roman" w:hAnsi="Times New Roman"/>
                <w:color w:val="9BBB59" w:themeColor="accent3"/>
                <w:sz w:val="20"/>
                <w:szCs w:val="20"/>
              </w:rPr>
              <w:t xml:space="preserve">/ </w:t>
            </w:r>
          </w:p>
        </w:tc>
        <w:tc>
          <w:tcPr>
            <w:tcW w:w="574" w:type="dxa"/>
            <w:gridSpan w:val="2"/>
          </w:tcPr>
          <w:p w14:paraId="172231DD" w14:textId="77777777" w:rsidR="00BA0570" w:rsidRPr="00AA2E59" w:rsidRDefault="00BA0570" w:rsidP="00EE5DD3">
            <w:pPr>
              <w:jc w:val="center"/>
              <w:rPr>
                <w:rFonts w:ascii="Times New Roman" w:hAnsi="Times New Roman"/>
                <w:sz w:val="18"/>
                <w:szCs w:val="18"/>
              </w:rPr>
            </w:pPr>
            <w:r w:rsidRPr="00AA2E59">
              <w:rPr>
                <w:rFonts w:ascii="Times New Roman" w:hAnsi="Times New Roman"/>
                <w:sz w:val="18"/>
                <w:szCs w:val="18"/>
              </w:rPr>
              <w:t>42</w:t>
            </w:r>
          </w:p>
        </w:tc>
        <w:tc>
          <w:tcPr>
            <w:tcW w:w="2102" w:type="dxa"/>
            <w:gridSpan w:val="2"/>
          </w:tcPr>
          <w:p w14:paraId="15DF9C24" w14:textId="77777777" w:rsidR="00BA0570" w:rsidRPr="00694AF7" w:rsidRDefault="00BA0570" w:rsidP="008E6535">
            <w:pPr>
              <w:spacing w:after="0" w:line="240" w:lineRule="auto"/>
              <w:ind w:right="-178"/>
              <w:rPr>
                <w:rFonts w:ascii="Times New Roman" w:hAnsi="Times New Roman"/>
                <w:sz w:val="20"/>
                <w:szCs w:val="20"/>
              </w:rPr>
            </w:pPr>
            <w:r w:rsidRPr="00694AF7">
              <w:rPr>
                <w:rFonts w:ascii="Times New Roman" w:hAnsi="Times New Roman"/>
                <w:sz w:val="20"/>
                <w:szCs w:val="20"/>
              </w:rPr>
              <w:t>Din care: 3.5 curs</w:t>
            </w:r>
            <w:r w:rsidRPr="00694AF7">
              <w:rPr>
                <w:rFonts w:ascii="Times New Roman" w:hAnsi="Times New Roman"/>
                <w:color w:val="9BBB59" w:themeColor="accent3"/>
                <w:sz w:val="20"/>
                <w:szCs w:val="20"/>
              </w:rPr>
              <w:t xml:space="preserve">/ </w:t>
            </w:r>
          </w:p>
        </w:tc>
        <w:tc>
          <w:tcPr>
            <w:tcW w:w="446" w:type="dxa"/>
          </w:tcPr>
          <w:p w14:paraId="3E75D50A" w14:textId="77777777" w:rsidR="00BA0570" w:rsidRPr="00AA2E59" w:rsidRDefault="00BA0570" w:rsidP="00EE5DD3">
            <w:pPr>
              <w:jc w:val="center"/>
              <w:rPr>
                <w:rFonts w:ascii="Times New Roman" w:hAnsi="Times New Roman"/>
                <w:sz w:val="18"/>
                <w:szCs w:val="18"/>
              </w:rPr>
            </w:pPr>
            <w:r w:rsidRPr="00AA2E59">
              <w:rPr>
                <w:rFonts w:ascii="Times New Roman" w:hAnsi="Times New Roman"/>
                <w:sz w:val="18"/>
                <w:szCs w:val="18"/>
              </w:rPr>
              <w:t>14</w:t>
            </w:r>
          </w:p>
        </w:tc>
        <w:tc>
          <w:tcPr>
            <w:tcW w:w="2835" w:type="dxa"/>
          </w:tcPr>
          <w:p w14:paraId="497AB0CE" w14:textId="77777777" w:rsidR="00BA0570" w:rsidRPr="00694AF7" w:rsidRDefault="00BA0570" w:rsidP="008E6535">
            <w:pPr>
              <w:spacing w:after="0" w:line="240" w:lineRule="auto"/>
              <w:ind w:right="-128"/>
              <w:rPr>
                <w:rFonts w:ascii="Times New Roman" w:hAnsi="Times New Roman"/>
                <w:color w:val="9BBB59" w:themeColor="accent3"/>
                <w:sz w:val="20"/>
                <w:szCs w:val="20"/>
              </w:rPr>
            </w:pPr>
            <w:r w:rsidRPr="00694AF7">
              <w:rPr>
                <w:rFonts w:ascii="Times New Roman" w:hAnsi="Times New Roman"/>
                <w:sz w:val="20"/>
                <w:szCs w:val="20"/>
              </w:rPr>
              <w:t>3.6 seminar/laborator/proiect</w:t>
            </w:r>
          </w:p>
        </w:tc>
        <w:tc>
          <w:tcPr>
            <w:tcW w:w="709" w:type="dxa"/>
          </w:tcPr>
          <w:p w14:paraId="02DDB651" w14:textId="77777777" w:rsidR="00BA0570" w:rsidRPr="00694AF7" w:rsidRDefault="00BA0570" w:rsidP="002C2D4B">
            <w:pPr>
              <w:jc w:val="center"/>
              <w:rPr>
                <w:rFonts w:ascii="Times New Roman" w:hAnsi="Times New Roman"/>
                <w:sz w:val="20"/>
                <w:szCs w:val="20"/>
              </w:rPr>
            </w:pPr>
            <w:r w:rsidRPr="00694AF7">
              <w:rPr>
                <w:rFonts w:ascii="Times New Roman" w:hAnsi="Times New Roman"/>
                <w:sz w:val="20"/>
                <w:szCs w:val="20"/>
              </w:rPr>
              <w:t>28</w:t>
            </w:r>
          </w:p>
        </w:tc>
      </w:tr>
      <w:tr w:rsidR="00FD0711" w:rsidRPr="00694AF7" w14:paraId="04143465" w14:textId="77777777" w:rsidTr="00694AF7">
        <w:tc>
          <w:tcPr>
            <w:tcW w:w="9747" w:type="dxa"/>
            <w:gridSpan w:val="7"/>
          </w:tcPr>
          <w:p w14:paraId="5B87FDCF"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Distribu</w:t>
            </w:r>
            <w:r w:rsidR="001B1709" w:rsidRPr="00694AF7">
              <w:rPr>
                <w:rFonts w:ascii="Times New Roman" w:hAnsi="Times New Roman"/>
                <w:sz w:val="20"/>
                <w:szCs w:val="20"/>
              </w:rPr>
              <w:t>ț</w:t>
            </w:r>
            <w:r w:rsidRPr="00694AF7">
              <w:rPr>
                <w:rFonts w:ascii="Times New Roman" w:hAnsi="Times New Roman"/>
                <w:sz w:val="20"/>
                <w:szCs w:val="20"/>
              </w:rPr>
              <w:t>ia fondului de timp</w:t>
            </w:r>
          </w:p>
        </w:tc>
        <w:tc>
          <w:tcPr>
            <w:tcW w:w="709" w:type="dxa"/>
          </w:tcPr>
          <w:p w14:paraId="4ED4EA09" w14:textId="77777777" w:rsidR="007554A6" w:rsidRDefault="007554A6" w:rsidP="007554A6">
            <w:pPr>
              <w:spacing w:after="0" w:line="240" w:lineRule="auto"/>
              <w:jc w:val="center"/>
              <w:rPr>
                <w:rFonts w:ascii="Times New Roman" w:hAnsi="Times New Roman"/>
                <w:sz w:val="20"/>
                <w:szCs w:val="20"/>
              </w:rPr>
            </w:pPr>
            <w:r>
              <w:rPr>
                <w:rFonts w:ascii="Times New Roman" w:hAnsi="Times New Roman"/>
                <w:sz w:val="20"/>
                <w:szCs w:val="20"/>
              </w:rPr>
              <w:t>83</w:t>
            </w:r>
          </w:p>
          <w:p w14:paraId="0B20CAE4" w14:textId="488FC712" w:rsidR="00FD0711" w:rsidRPr="00694AF7" w:rsidRDefault="00FD0711" w:rsidP="007554A6">
            <w:pPr>
              <w:spacing w:after="0" w:line="240" w:lineRule="auto"/>
              <w:jc w:val="center"/>
              <w:rPr>
                <w:rFonts w:ascii="Times New Roman" w:hAnsi="Times New Roman"/>
                <w:sz w:val="20"/>
                <w:szCs w:val="20"/>
              </w:rPr>
            </w:pPr>
            <w:r w:rsidRPr="00694AF7">
              <w:rPr>
                <w:rFonts w:ascii="Times New Roman" w:hAnsi="Times New Roman"/>
                <w:sz w:val="20"/>
                <w:szCs w:val="20"/>
              </w:rPr>
              <w:t>ore</w:t>
            </w:r>
          </w:p>
        </w:tc>
      </w:tr>
      <w:tr w:rsidR="0065472F" w:rsidRPr="00694AF7" w14:paraId="0ED816F7" w14:textId="77777777" w:rsidTr="00BA0570">
        <w:trPr>
          <w:trHeight w:val="768"/>
        </w:trPr>
        <w:tc>
          <w:tcPr>
            <w:tcW w:w="9747" w:type="dxa"/>
            <w:gridSpan w:val="7"/>
          </w:tcPr>
          <w:p w14:paraId="162AB693" w14:textId="77777777" w:rsidR="008E6535" w:rsidRPr="00694AF7" w:rsidRDefault="0065472F" w:rsidP="008E6535">
            <w:pPr>
              <w:spacing w:after="0" w:line="240" w:lineRule="auto"/>
              <w:rPr>
                <w:rFonts w:ascii="Times New Roman" w:hAnsi="Times New Roman"/>
                <w:sz w:val="20"/>
                <w:szCs w:val="20"/>
              </w:rPr>
            </w:pPr>
            <w:r w:rsidRPr="00694AF7">
              <w:rPr>
                <w:rFonts w:ascii="Times New Roman" w:hAnsi="Times New Roman"/>
                <w:sz w:val="20"/>
                <w:szCs w:val="20"/>
              </w:rPr>
              <w:t xml:space="preserve">Studiul după manual, suport de curs, bibliografie </w:t>
            </w:r>
            <w:r w:rsidR="001B1709" w:rsidRPr="00694AF7">
              <w:rPr>
                <w:rFonts w:ascii="Times New Roman" w:hAnsi="Times New Roman"/>
                <w:sz w:val="20"/>
                <w:szCs w:val="20"/>
              </w:rPr>
              <w:t>ș</w:t>
            </w:r>
            <w:r w:rsidRPr="00694AF7">
              <w:rPr>
                <w:rFonts w:ascii="Times New Roman" w:hAnsi="Times New Roman"/>
                <w:sz w:val="20"/>
                <w:szCs w:val="20"/>
              </w:rPr>
              <w:t>i noti</w:t>
            </w:r>
            <w:r w:rsidR="001B1709" w:rsidRPr="00694AF7">
              <w:rPr>
                <w:rFonts w:ascii="Times New Roman" w:hAnsi="Times New Roman"/>
                <w:sz w:val="20"/>
                <w:szCs w:val="20"/>
              </w:rPr>
              <w:t>ț</w:t>
            </w:r>
            <w:r w:rsidRPr="00694AF7">
              <w:rPr>
                <w:rFonts w:ascii="Times New Roman" w:hAnsi="Times New Roman"/>
                <w:sz w:val="20"/>
                <w:szCs w:val="20"/>
              </w:rPr>
              <w:t>e</w:t>
            </w:r>
          </w:p>
          <w:p w14:paraId="7FAADB7F" w14:textId="77777777" w:rsidR="008E6535" w:rsidRPr="00694AF7" w:rsidRDefault="0065472F" w:rsidP="008E6535">
            <w:pPr>
              <w:spacing w:after="0" w:line="240" w:lineRule="auto"/>
              <w:rPr>
                <w:rFonts w:ascii="Times New Roman" w:hAnsi="Times New Roman"/>
                <w:sz w:val="20"/>
                <w:szCs w:val="20"/>
              </w:rPr>
            </w:pPr>
            <w:r w:rsidRPr="00694AF7">
              <w:rPr>
                <w:rFonts w:ascii="Times New Roman" w:hAnsi="Times New Roman"/>
                <w:sz w:val="20"/>
                <w:szCs w:val="20"/>
              </w:rPr>
              <w:t>Documentare suplimentară în bibliotecă, pe platformele electronice de specialitat</w:t>
            </w:r>
            <w:r w:rsidR="003515D2" w:rsidRPr="00694AF7">
              <w:rPr>
                <w:rFonts w:ascii="Times New Roman" w:hAnsi="Times New Roman"/>
                <w:sz w:val="20"/>
                <w:szCs w:val="20"/>
              </w:rPr>
              <w:t>e</w:t>
            </w:r>
          </w:p>
          <w:p w14:paraId="58B39CE2" w14:textId="77777777" w:rsidR="0065472F" w:rsidRPr="00694AF7" w:rsidRDefault="0065472F"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Pregătire seminarii/laboratoare</w:t>
            </w:r>
            <w:r w:rsidR="00F31C12" w:rsidRPr="00694AF7">
              <w:rPr>
                <w:rFonts w:ascii="Times New Roman" w:hAnsi="Times New Roman"/>
                <w:sz w:val="20"/>
                <w:szCs w:val="20"/>
              </w:rPr>
              <w:t>/proiecte</w:t>
            </w:r>
            <w:r w:rsidRPr="00694AF7">
              <w:rPr>
                <w:rFonts w:ascii="Times New Roman" w:hAnsi="Times New Roman"/>
                <w:sz w:val="20"/>
                <w:szCs w:val="20"/>
              </w:rPr>
              <w:t xml:space="preserve">, teme, referate, portofolii </w:t>
            </w:r>
            <w:r w:rsidR="001B1709" w:rsidRPr="00694AF7">
              <w:rPr>
                <w:rFonts w:ascii="Times New Roman" w:hAnsi="Times New Roman"/>
                <w:sz w:val="20"/>
                <w:szCs w:val="20"/>
              </w:rPr>
              <w:t>ș</w:t>
            </w:r>
            <w:r w:rsidRPr="00694AF7">
              <w:rPr>
                <w:rFonts w:ascii="Times New Roman" w:hAnsi="Times New Roman"/>
                <w:sz w:val="20"/>
                <w:szCs w:val="20"/>
              </w:rPr>
              <w:t>i eseuri</w:t>
            </w:r>
          </w:p>
        </w:tc>
        <w:tc>
          <w:tcPr>
            <w:tcW w:w="709" w:type="dxa"/>
          </w:tcPr>
          <w:p w14:paraId="7D966CC7" w14:textId="1E4399BA" w:rsidR="0065472F" w:rsidRPr="00694AF7" w:rsidRDefault="006A01C4" w:rsidP="007554A6">
            <w:pPr>
              <w:spacing w:after="0" w:line="240" w:lineRule="auto"/>
              <w:jc w:val="center"/>
              <w:rPr>
                <w:rFonts w:ascii="Times New Roman" w:hAnsi="Times New Roman"/>
                <w:sz w:val="20"/>
                <w:szCs w:val="20"/>
              </w:rPr>
            </w:pPr>
            <w:r>
              <w:rPr>
                <w:rFonts w:ascii="Times New Roman" w:hAnsi="Times New Roman"/>
                <w:sz w:val="20"/>
                <w:szCs w:val="20"/>
              </w:rPr>
              <w:t>81</w:t>
            </w:r>
          </w:p>
        </w:tc>
      </w:tr>
      <w:tr w:rsidR="00FD0711" w:rsidRPr="00694AF7" w14:paraId="471522FE" w14:textId="77777777" w:rsidTr="00694AF7">
        <w:tc>
          <w:tcPr>
            <w:tcW w:w="9747" w:type="dxa"/>
            <w:gridSpan w:val="7"/>
          </w:tcPr>
          <w:p w14:paraId="12F5C133"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Tutorat</w:t>
            </w:r>
          </w:p>
        </w:tc>
        <w:tc>
          <w:tcPr>
            <w:tcW w:w="709" w:type="dxa"/>
          </w:tcPr>
          <w:p w14:paraId="79016F3B" w14:textId="77777777" w:rsidR="00FD0711" w:rsidRPr="00694AF7" w:rsidRDefault="00694AF7" w:rsidP="007554A6">
            <w:pPr>
              <w:spacing w:after="0" w:line="240" w:lineRule="auto"/>
              <w:jc w:val="center"/>
              <w:rPr>
                <w:rFonts w:ascii="Times New Roman" w:hAnsi="Times New Roman"/>
                <w:sz w:val="20"/>
                <w:szCs w:val="20"/>
              </w:rPr>
            </w:pPr>
            <w:r w:rsidRPr="00694AF7">
              <w:rPr>
                <w:rFonts w:ascii="Times New Roman" w:hAnsi="Times New Roman"/>
                <w:sz w:val="20"/>
                <w:szCs w:val="20"/>
              </w:rPr>
              <w:t>x</w:t>
            </w:r>
          </w:p>
        </w:tc>
      </w:tr>
      <w:tr w:rsidR="00FD0711" w:rsidRPr="00694AF7" w14:paraId="291DDDFE" w14:textId="77777777" w:rsidTr="00694AF7">
        <w:tc>
          <w:tcPr>
            <w:tcW w:w="9747" w:type="dxa"/>
            <w:gridSpan w:val="7"/>
          </w:tcPr>
          <w:p w14:paraId="10EC4E28"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Examinări</w:t>
            </w:r>
          </w:p>
        </w:tc>
        <w:tc>
          <w:tcPr>
            <w:tcW w:w="709" w:type="dxa"/>
          </w:tcPr>
          <w:p w14:paraId="547F0CE0" w14:textId="77777777" w:rsidR="00FD0711" w:rsidRPr="00694AF7" w:rsidRDefault="00694AF7" w:rsidP="007554A6">
            <w:pPr>
              <w:spacing w:after="0" w:line="240" w:lineRule="auto"/>
              <w:jc w:val="center"/>
              <w:rPr>
                <w:rFonts w:ascii="Times New Roman" w:hAnsi="Times New Roman"/>
                <w:sz w:val="20"/>
                <w:szCs w:val="20"/>
              </w:rPr>
            </w:pPr>
            <w:r w:rsidRPr="00694AF7">
              <w:rPr>
                <w:rFonts w:ascii="Times New Roman" w:hAnsi="Times New Roman"/>
                <w:sz w:val="20"/>
                <w:szCs w:val="20"/>
              </w:rPr>
              <w:t>2</w:t>
            </w:r>
          </w:p>
        </w:tc>
      </w:tr>
      <w:tr w:rsidR="00A8092B" w:rsidRPr="00694AF7" w14:paraId="18595565" w14:textId="77777777" w:rsidTr="00694AF7">
        <w:trPr>
          <w:trHeight w:val="484"/>
        </w:trPr>
        <w:tc>
          <w:tcPr>
            <w:tcW w:w="9747" w:type="dxa"/>
            <w:gridSpan w:val="7"/>
          </w:tcPr>
          <w:p w14:paraId="79DA3356" w14:textId="77777777" w:rsidR="00A8092B" w:rsidRPr="00694AF7" w:rsidRDefault="00A8092B" w:rsidP="000B3BD0">
            <w:pPr>
              <w:spacing w:after="0" w:line="240" w:lineRule="auto"/>
              <w:rPr>
                <w:rFonts w:ascii="Times New Roman" w:hAnsi="Times New Roman"/>
                <w:sz w:val="20"/>
                <w:szCs w:val="20"/>
              </w:rPr>
            </w:pPr>
            <w:r w:rsidRPr="00694AF7">
              <w:rPr>
                <w:rFonts w:ascii="Times New Roman" w:hAnsi="Times New Roman"/>
                <w:sz w:val="20"/>
                <w:szCs w:val="20"/>
              </w:rPr>
              <w:t xml:space="preserve">Alte activități (dacă există): </w:t>
            </w:r>
          </w:p>
        </w:tc>
        <w:tc>
          <w:tcPr>
            <w:tcW w:w="709" w:type="dxa"/>
          </w:tcPr>
          <w:p w14:paraId="42F050D2" w14:textId="77777777" w:rsidR="00A8092B" w:rsidRPr="00694AF7" w:rsidRDefault="00A8092B" w:rsidP="000B3BD0">
            <w:pPr>
              <w:spacing w:after="0" w:line="240" w:lineRule="auto"/>
              <w:rPr>
                <w:rFonts w:ascii="Times New Roman" w:hAnsi="Times New Roman"/>
                <w:sz w:val="20"/>
                <w:szCs w:val="20"/>
                <w:highlight w:val="yellow"/>
              </w:rPr>
            </w:pPr>
          </w:p>
        </w:tc>
      </w:tr>
      <w:tr w:rsidR="00FD0711" w:rsidRPr="00694AF7" w14:paraId="611BABC6" w14:textId="77777777" w:rsidTr="00694AF7">
        <w:trPr>
          <w:gridAfter w:val="4"/>
          <w:wAfter w:w="5128" w:type="dxa"/>
        </w:trPr>
        <w:tc>
          <w:tcPr>
            <w:tcW w:w="4248" w:type="dxa"/>
            <w:gridSpan w:val="2"/>
            <w:shd w:val="clear" w:color="auto" w:fill="FFFFFF" w:themeFill="background1"/>
          </w:tcPr>
          <w:p w14:paraId="362DB3A5"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3.7 Total ore studiu individual</w:t>
            </w:r>
          </w:p>
        </w:tc>
        <w:tc>
          <w:tcPr>
            <w:tcW w:w="1080" w:type="dxa"/>
            <w:gridSpan w:val="2"/>
            <w:shd w:val="clear" w:color="auto" w:fill="FFFFFF" w:themeFill="background1"/>
          </w:tcPr>
          <w:p w14:paraId="1251A460" w14:textId="1E12DFCD" w:rsidR="00FD0711" w:rsidRPr="00184526" w:rsidRDefault="006A01C4" w:rsidP="000B3BD0">
            <w:pPr>
              <w:spacing w:after="0" w:line="240" w:lineRule="auto"/>
              <w:jc w:val="center"/>
              <w:rPr>
                <w:rFonts w:ascii="Times New Roman" w:hAnsi="Times New Roman"/>
                <w:b/>
                <w:bCs/>
                <w:sz w:val="20"/>
                <w:szCs w:val="20"/>
              </w:rPr>
            </w:pPr>
            <w:r>
              <w:rPr>
                <w:rFonts w:ascii="Times New Roman" w:hAnsi="Times New Roman"/>
                <w:b/>
                <w:bCs/>
                <w:sz w:val="20"/>
                <w:szCs w:val="20"/>
              </w:rPr>
              <w:t>83</w:t>
            </w:r>
          </w:p>
        </w:tc>
      </w:tr>
      <w:tr w:rsidR="00FD0711" w:rsidRPr="00694AF7" w14:paraId="37A5D336" w14:textId="77777777" w:rsidTr="00694AF7">
        <w:trPr>
          <w:gridAfter w:val="4"/>
          <w:wAfter w:w="5128" w:type="dxa"/>
        </w:trPr>
        <w:tc>
          <w:tcPr>
            <w:tcW w:w="4248" w:type="dxa"/>
            <w:gridSpan w:val="2"/>
            <w:shd w:val="clear" w:color="auto" w:fill="FFFFFF" w:themeFill="background1"/>
          </w:tcPr>
          <w:p w14:paraId="7D99ADE8"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3.8 Total ore pe semestru</w:t>
            </w:r>
            <w:r w:rsidR="00723DB0" w:rsidRPr="00694AF7">
              <w:rPr>
                <w:rFonts w:ascii="Times New Roman" w:hAnsi="Times New Roman"/>
                <w:color w:val="9BBB59" w:themeColor="accent3"/>
                <w:sz w:val="20"/>
                <w:szCs w:val="20"/>
              </w:rPr>
              <w:t>/</w:t>
            </w:r>
          </w:p>
        </w:tc>
        <w:tc>
          <w:tcPr>
            <w:tcW w:w="1080" w:type="dxa"/>
            <w:gridSpan w:val="2"/>
            <w:shd w:val="clear" w:color="auto" w:fill="FFFFFF" w:themeFill="background1"/>
          </w:tcPr>
          <w:p w14:paraId="0BB19B77" w14:textId="46C4657E" w:rsidR="00FD0711" w:rsidRPr="00184526" w:rsidRDefault="00BA0570" w:rsidP="00694AF7">
            <w:pPr>
              <w:spacing w:after="0" w:line="240" w:lineRule="auto"/>
              <w:jc w:val="center"/>
              <w:rPr>
                <w:rFonts w:ascii="Times New Roman" w:hAnsi="Times New Roman"/>
                <w:b/>
                <w:bCs/>
                <w:sz w:val="20"/>
                <w:szCs w:val="20"/>
              </w:rPr>
            </w:pPr>
            <w:r>
              <w:rPr>
                <w:rFonts w:ascii="Times New Roman" w:hAnsi="Times New Roman"/>
                <w:b/>
                <w:bCs/>
                <w:sz w:val="20"/>
                <w:szCs w:val="20"/>
              </w:rPr>
              <w:t>1</w:t>
            </w:r>
            <w:r w:rsidR="006A01C4">
              <w:rPr>
                <w:rFonts w:ascii="Times New Roman" w:hAnsi="Times New Roman"/>
                <w:b/>
                <w:bCs/>
                <w:sz w:val="20"/>
                <w:szCs w:val="20"/>
              </w:rPr>
              <w:t>25</w:t>
            </w:r>
          </w:p>
        </w:tc>
      </w:tr>
      <w:tr w:rsidR="00FD0711" w:rsidRPr="00694AF7" w14:paraId="7D3C0E0A" w14:textId="77777777" w:rsidTr="00694AF7">
        <w:trPr>
          <w:gridAfter w:val="4"/>
          <w:wAfter w:w="5128" w:type="dxa"/>
        </w:trPr>
        <w:tc>
          <w:tcPr>
            <w:tcW w:w="4248" w:type="dxa"/>
            <w:gridSpan w:val="2"/>
            <w:shd w:val="clear" w:color="auto" w:fill="FFFFFF" w:themeFill="background1"/>
          </w:tcPr>
          <w:p w14:paraId="6FA4942F"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3.9 Numărul de credite</w:t>
            </w:r>
          </w:p>
        </w:tc>
        <w:tc>
          <w:tcPr>
            <w:tcW w:w="1080" w:type="dxa"/>
            <w:gridSpan w:val="2"/>
            <w:shd w:val="clear" w:color="auto" w:fill="FFFFFF" w:themeFill="background1"/>
          </w:tcPr>
          <w:p w14:paraId="17D5B98D" w14:textId="598F2377" w:rsidR="00FD0711" w:rsidRPr="00184526" w:rsidRDefault="006A01C4" w:rsidP="00694AF7">
            <w:pPr>
              <w:spacing w:after="0" w:line="240" w:lineRule="auto"/>
              <w:jc w:val="center"/>
              <w:rPr>
                <w:rFonts w:ascii="Times New Roman" w:hAnsi="Times New Roman"/>
                <w:b/>
                <w:bCs/>
                <w:sz w:val="20"/>
                <w:szCs w:val="20"/>
              </w:rPr>
            </w:pPr>
            <w:r>
              <w:rPr>
                <w:rFonts w:ascii="Times New Roman" w:hAnsi="Times New Roman"/>
                <w:b/>
                <w:bCs/>
                <w:sz w:val="20"/>
                <w:szCs w:val="20"/>
              </w:rPr>
              <w:t>5</w:t>
            </w:r>
          </w:p>
        </w:tc>
      </w:tr>
    </w:tbl>
    <w:p w14:paraId="03F3A234" w14:textId="77777777" w:rsidR="000B3BD0" w:rsidRPr="00694AF7" w:rsidRDefault="000B3BD0" w:rsidP="000B3BD0">
      <w:pPr>
        <w:spacing w:after="0" w:line="240" w:lineRule="auto"/>
        <w:rPr>
          <w:rFonts w:ascii="Times New Roman" w:hAnsi="Times New Roman"/>
          <w:b/>
          <w:sz w:val="20"/>
          <w:szCs w:val="20"/>
        </w:rPr>
      </w:pPr>
    </w:p>
    <w:p w14:paraId="34A24F14" w14:textId="77777777" w:rsidR="00FD0711" w:rsidRPr="00694AF7" w:rsidRDefault="00FD0711" w:rsidP="000B3BD0">
      <w:pPr>
        <w:spacing w:after="0" w:line="240" w:lineRule="auto"/>
        <w:rPr>
          <w:rFonts w:ascii="Times New Roman" w:hAnsi="Times New Roman"/>
          <w:sz w:val="20"/>
          <w:szCs w:val="20"/>
        </w:rPr>
      </w:pPr>
      <w:r w:rsidRPr="00694AF7">
        <w:rPr>
          <w:rFonts w:ascii="Times New Roman" w:hAnsi="Times New Roman"/>
          <w:b/>
          <w:sz w:val="20"/>
          <w:szCs w:val="20"/>
        </w:rPr>
        <w:t>4. Precondi</w:t>
      </w:r>
      <w:r w:rsidR="001B1709" w:rsidRPr="00694AF7">
        <w:rPr>
          <w:rFonts w:ascii="Times New Roman" w:hAnsi="Times New Roman"/>
          <w:b/>
          <w:sz w:val="20"/>
          <w:szCs w:val="20"/>
        </w:rPr>
        <w:t>ț</w:t>
      </w:r>
      <w:r w:rsidRPr="00694AF7">
        <w:rPr>
          <w:rFonts w:ascii="Times New Roman" w:hAnsi="Times New Roman"/>
          <w:b/>
          <w:sz w:val="20"/>
          <w:szCs w:val="20"/>
        </w:rPr>
        <w:t xml:space="preserve">ii </w:t>
      </w:r>
      <w:r w:rsidRPr="00694AF7">
        <w:rPr>
          <w:rFonts w:ascii="Times New Roman" w:hAnsi="Times New Roman"/>
          <w:sz w:val="20"/>
          <w:szCs w:val="20"/>
        </w:rPr>
        <w:t>(acolo unde este cazul</w:t>
      </w:r>
      <w:r w:rsidR="008E6535" w:rsidRPr="00694AF7">
        <w:rPr>
          <w:rFonts w:ascii="Times New Roman" w:hAnsi="Times New Roman"/>
          <w:sz w:val="20"/>
          <w:szCs w:val="20"/>
        </w:rPr>
        <w:t>)</w:t>
      </w:r>
    </w:p>
    <w:tbl>
      <w:tblPr>
        <w:tblStyle w:val="TableGrid"/>
        <w:tblW w:w="0" w:type="auto"/>
        <w:tblLook w:val="04A0" w:firstRow="1" w:lastRow="0" w:firstColumn="1" w:lastColumn="0" w:noHBand="0" w:noVBand="1"/>
      </w:tblPr>
      <w:tblGrid>
        <w:gridCol w:w="4219"/>
        <w:gridCol w:w="6237"/>
      </w:tblGrid>
      <w:tr w:rsidR="00B609FA" w:rsidRPr="00694AF7" w14:paraId="56E58C4B" w14:textId="77777777" w:rsidTr="00694AF7">
        <w:tc>
          <w:tcPr>
            <w:tcW w:w="4219" w:type="dxa"/>
          </w:tcPr>
          <w:p w14:paraId="51C06FDB" w14:textId="77777777" w:rsidR="00B609FA" w:rsidRPr="00694AF7" w:rsidRDefault="00B609FA" w:rsidP="008E6535">
            <w:pPr>
              <w:rPr>
                <w:rFonts w:ascii="Times New Roman" w:hAnsi="Times New Roman"/>
                <w:highlight w:val="yellow"/>
              </w:rPr>
            </w:pPr>
            <w:r w:rsidRPr="00694AF7">
              <w:rPr>
                <w:rFonts w:ascii="Times New Roman" w:hAnsi="Times New Roman"/>
              </w:rPr>
              <w:t>4.1 de curriculum</w:t>
            </w:r>
          </w:p>
        </w:tc>
        <w:tc>
          <w:tcPr>
            <w:tcW w:w="6237" w:type="dxa"/>
          </w:tcPr>
          <w:p w14:paraId="5E900A3C" w14:textId="77777777" w:rsidR="00B609FA" w:rsidRPr="00694AF7" w:rsidRDefault="00B609FA" w:rsidP="00694AF7">
            <w:pPr>
              <w:pStyle w:val="ListParagraph"/>
              <w:rPr>
                <w:rFonts w:ascii="Times New Roman" w:hAnsi="Times New Roman"/>
                <w:highlight w:val="yellow"/>
              </w:rPr>
            </w:pPr>
          </w:p>
        </w:tc>
      </w:tr>
      <w:tr w:rsidR="00B609FA" w:rsidRPr="00694AF7" w14:paraId="6A42F645" w14:textId="77777777" w:rsidTr="00694AF7">
        <w:tc>
          <w:tcPr>
            <w:tcW w:w="4219" w:type="dxa"/>
          </w:tcPr>
          <w:p w14:paraId="3F43F3AF" w14:textId="77777777" w:rsidR="00B609FA" w:rsidRPr="00694AF7" w:rsidRDefault="00B609FA" w:rsidP="008E6535">
            <w:pPr>
              <w:rPr>
                <w:rFonts w:ascii="Times New Roman" w:hAnsi="Times New Roman"/>
              </w:rPr>
            </w:pPr>
            <w:r w:rsidRPr="00694AF7">
              <w:rPr>
                <w:rFonts w:ascii="Times New Roman" w:hAnsi="Times New Roman"/>
              </w:rPr>
              <w:t xml:space="preserve">4.2 de </w:t>
            </w:r>
            <w:r w:rsidR="00D605BE" w:rsidRPr="00694AF7">
              <w:rPr>
                <w:rFonts w:ascii="Times New Roman" w:hAnsi="Times New Roman"/>
              </w:rPr>
              <w:t>rezultate ale învățării</w:t>
            </w:r>
          </w:p>
        </w:tc>
        <w:tc>
          <w:tcPr>
            <w:tcW w:w="6237" w:type="dxa"/>
          </w:tcPr>
          <w:p w14:paraId="2CE863A2" w14:textId="77777777" w:rsidR="008421F0" w:rsidRPr="00694AF7" w:rsidRDefault="008421F0" w:rsidP="00694AF7">
            <w:pPr>
              <w:rPr>
                <w:rFonts w:ascii="Times New Roman" w:hAnsi="Times New Roman"/>
                <w:highlight w:val="yellow"/>
              </w:rPr>
            </w:pPr>
          </w:p>
        </w:tc>
      </w:tr>
    </w:tbl>
    <w:p w14:paraId="25EEACA7" w14:textId="77777777" w:rsidR="00694AF7" w:rsidRDefault="00694AF7" w:rsidP="00694AF7">
      <w:pPr>
        <w:spacing w:after="0" w:line="240" w:lineRule="auto"/>
        <w:rPr>
          <w:rFonts w:ascii="Times New Roman" w:hAnsi="Times New Roman"/>
          <w:b/>
          <w:sz w:val="20"/>
          <w:szCs w:val="20"/>
        </w:rPr>
      </w:pPr>
    </w:p>
    <w:p w14:paraId="6C044F98" w14:textId="32368733" w:rsidR="00694AF7" w:rsidRPr="00750055" w:rsidRDefault="00694AF7" w:rsidP="000B3BD0">
      <w:pPr>
        <w:spacing w:after="0" w:line="240" w:lineRule="auto"/>
        <w:rPr>
          <w:rFonts w:ascii="Times New Roman" w:hAnsi="Times New Roman"/>
          <w:color w:val="9BBB59" w:themeColor="accent3"/>
          <w:sz w:val="20"/>
          <w:szCs w:val="20"/>
        </w:rPr>
      </w:pPr>
      <w:r w:rsidRPr="00694AF7">
        <w:rPr>
          <w:rFonts w:ascii="Times New Roman" w:hAnsi="Times New Roman"/>
          <w:b/>
          <w:sz w:val="20"/>
          <w:szCs w:val="20"/>
        </w:rPr>
        <w:t>5. Condiții</w:t>
      </w:r>
      <w:r w:rsidR="00AA2E59">
        <w:rPr>
          <w:rFonts w:ascii="Times New Roman" w:hAnsi="Times New Roman"/>
          <w:b/>
          <w:sz w:val="20"/>
          <w:szCs w:val="20"/>
        </w:rPr>
        <w:t xml:space="preserve"> </w:t>
      </w:r>
      <w:r w:rsidRPr="00694AF7">
        <w:rPr>
          <w:rFonts w:ascii="Times New Roman" w:hAnsi="Times New Roman"/>
          <w:b/>
          <w:sz w:val="20"/>
          <w:szCs w:val="20"/>
        </w:rPr>
        <w:t>necesare pentru desfășurarea optimă a activităților didactice</w:t>
      </w:r>
      <w:r w:rsidRPr="00694AF7">
        <w:rPr>
          <w:rFonts w:ascii="Times New Roman" w:hAnsi="Times New Roman"/>
          <w:sz w:val="20"/>
          <w:szCs w:val="20"/>
        </w:rPr>
        <w:t xml:space="preserve"> (acolo unde este cazul)</w:t>
      </w:r>
      <w:r w:rsidRPr="00694AF7">
        <w:rPr>
          <w:rFonts w:ascii="Times New Roman" w:hAnsi="Times New Roman"/>
          <w:color w:val="9BBB59" w:themeColor="accent3"/>
          <w:sz w:val="20"/>
          <w:szCs w:val="20"/>
        </w:rPr>
        <w:t xml:space="preserve">/ </w:t>
      </w:r>
    </w:p>
    <w:tbl>
      <w:tblPr>
        <w:tblpPr w:leftFromText="180" w:rightFromText="180" w:vertAnchor="text" w:horzAnchor="margin"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6237"/>
      </w:tblGrid>
      <w:tr w:rsidR="00694AF7" w:rsidRPr="00694AF7" w14:paraId="17ED88DC" w14:textId="77777777" w:rsidTr="00694AF7">
        <w:tc>
          <w:tcPr>
            <w:tcW w:w="4219" w:type="dxa"/>
          </w:tcPr>
          <w:p w14:paraId="7C6E63A4" w14:textId="77777777" w:rsidR="00694AF7" w:rsidRPr="00694AF7" w:rsidRDefault="00694AF7" w:rsidP="00694AF7">
            <w:pPr>
              <w:spacing w:after="0" w:line="240" w:lineRule="auto"/>
              <w:rPr>
                <w:rFonts w:ascii="Times New Roman" w:hAnsi="Times New Roman"/>
                <w:sz w:val="20"/>
                <w:szCs w:val="20"/>
              </w:rPr>
            </w:pPr>
            <w:r w:rsidRPr="00694AF7">
              <w:rPr>
                <w:rFonts w:ascii="Times New Roman" w:hAnsi="Times New Roman"/>
                <w:sz w:val="20"/>
                <w:szCs w:val="20"/>
              </w:rPr>
              <w:t>5.1 de desfășurare a cursului</w:t>
            </w:r>
          </w:p>
        </w:tc>
        <w:tc>
          <w:tcPr>
            <w:tcW w:w="6237" w:type="dxa"/>
          </w:tcPr>
          <w:p w14:paraId="31F17A4C" w14:textId="77777777" w:rsidR="00694AF7" w:rsidRPr="00BA0570" w:rsidRDefault="00BA0570" w:rsidP="00694AF7">
            <w:pPr>
              <w:spacing w:after="0" w:line="240" w:lineRule="auto"/>
              <w:rPr>
                <w:rFonts w:ascii="Times New Roman" w:hAnsi="Times New Roman"/>
                <w:sz w:val="20"/>
                <w:szCs w:val="20"/>
                <w:highlight w:val="yellow"/>
              </w:rPr>
            </w:pPr>
            <w:r w:rsidRPr="00BA0570">
              <w:rPr>
                <w:rFonts w:ascii="Times New Roman" w:eastAsia="Calibri" w:hAnsi="Times New Roman"/>
                <w:sz w:val="20"/>
                <w:szCs w:val="20"/>
              </w:rPr>
              <w:t>Dotarea sălii de curs cu videoproiector</w:t>
            </w:r>
          </w:p>
        </w:tc>
      </w:tr>
      <w:tr w:rsidR="00694AF7" w:rsidRPr="00694AF7" w14:paraId="63704F00" w14:textId="77777777" w:rsidTr="00694AF7">
        <w:tc>
          <w:tcPr>
            <w:tcW w:w="4219" w:type="dxa"/>
          </w:tcPr>
          <w:p w14:paraId="0EA80BD5" w14:textId="77777777" w:rsidR="00694AF7" w:rsidRPr="00694AF7" w:rsidRDefault="00694AF7" w:rsidP="00694AF7">
            <w:pPr>
              <w:spacing w:after="0" w:line="240" w:lineRule="auto"/>
              <w:rPr>
                <w:rFonts w:ascii="Times New Roman" w:hAnsi="Times New Roman"/>
                <w:sz w:val="20"/>
                <w:szCs w:val="20"/>
              </w:rPr>
            </w:pPr>
            <w:r w:rsidRPr="00694AF7">
              <w:rPr>
                <w:rFonts w:ascii="Times New Roman" w:hAnsi="Times New Roman"/>
                <w:sz w:val="20"/>
                <w:szCs w:val="20"/>
              </w:rPr>
              <w:t>5.2 de desfășurare a seminarului/laboratorului/ proiectului</w:t>
            </w:r>
          </w:p>
        </w:tc>
        <w:tc>
          <w:tcPr>
            <w:tcW w:w="6237" w:type="dxa"/>
          </w:tcPr>
          <w:p w14:paraId="5FDAAEC9" w14:textId="766778FB" w:rsidR="00694AF7" w:rsidRPr="00BA0570" w:rsidRDefault="00870A37" w:rsidP="00BA0570">
            <w:pPr>
              <w:spacing w:after="0" w:line="240" w:lineRule="auto"/>
              <w:jc w:val="both"/>
              <w:rPr>
                <w:rFonts w:ascii="Times New Roman" w:hAnsi="Times New Roman"/>
                <w:sz w:val="20"/>
                <w:szCs w:val="20"/>
              </w:rPr>
            </w:pPr>
            <w:r>
              <w:rPr>
                <w:rFonts w:ascii="Times New Roman" w:eastAsia="Calibri" w:hAnsi="Times New Roman"/>
                <w:sz w:val="20"/>
                <w:szCs w:val="20"/>
              </w:rPr>
              <w:t>Dotarea sălii de seminar</w:t>
            </w:r>
            <w:r w:rsidR="00BA0570" w:rsidRPr="00BA0570">
              <w:rPr>
                <w:rFonts w:ascii="Times New Roman" w:eastAsia="Calibri" w:hAnsi="Times New Roman"/>
                <w:sz w:val="20"/>
                <w:szCs w:val="20"/>
              </w:rPr>
              <w:t xml:space="preserve"> cu videoproiector</w:t>
            </w:r>
          </w:p>
        </w:tc>
      </w:tr>
    </w:tbl>
    <w:p w14:paraId="6693A81C" w14:textId="70ED7F06" w:rsidR="00FD0711" w:rsidRDefault="00FD0711" w:rsidP="000B3BD0">
      <w:pPr>
        <w:spacing w:line="240" w:lineRule="auto"/>
        <w:rPr>
          <w:rFonts w:ascii="Times New Roman" w:hAnsi="Times New Roman"/>
          <w:sz w:val="20"/>
          <w:szCs w:val="20"/>
        </w:rPr>
      </w:pPr>
    </w:p>
    <w:p w14:paraId="622EFEAA" w14:textId="3FECB8C4" w:rsidR="00750055" w:rsidRDefault="00750055" w:rsidP="000B3BD0">
      <w:pPr>
        <w:spacing w:line="240" w:lineRule="auto"/>
        <w:rPr>
          <w:rFonts w:ascii="Times New Roman" w:hAnsi="Times New Roman"/>
          <w:sz w:val="20"/>
          <w:szCs w:val="20"/>
        </w:rPr>
      </w:pPr>
    </w:p>
    <w:p w14:paraId="62306CE2" w14:textId="592335B5" w:rsidR="00694AF7" w:rsidRPr="00694AF7" w:rsidRDefault="00694AF7" w:rsidP="000B3BD0">
      <w:pPr>
        <w:spacing w:line="240" w:lineRule="auto"/>
        <w:rPr>
          <w:rFonts w:ascii="Times New Roman" w:hAnsi="Times New Roman"/>
          <w:sz w:val="20"/>
          <w:szCs w:val="20"/>
        </w:rPr>
      </w:pPr>
    </w:p>
    <w:p w14:paraId="76CDFD9A" w14:textId="63715993" w:rsidR="009B0688" w:rsidRPr="00870A37" w:rsidRDefault="00D31C96" w:rsidP="00870A37">
      <w:pPr>
        <w:spacing w:line="240" w:lineRule="auto"/>
        <w:ind w:firstLine="708"/>
        <w:jc w:val="both"/>
        <w:rPr>
          <w:rFonts w:ascii="Times New Roman" w:hAnsi="Times New Roman"/>
          <w:b/>
          <w:sz w:val="20"/>
          <w:szCs w:val="20"/>
        </w:rPr>
      </w:pPr>
      <w:r w:rsidRPr="00870A37">
        <w:rPr>
          <w:rFonts w:ascii="Times New Roman" w:hAnsi="Times New Roman"/>
          <w:b/>
          <w:sz w:val="20"/>
          <w:szCs w:val="20"/>
        </w:rPr>
        <w:lastRenderedPageBreak/>
        <w:t>6. Obiectiv</w:t>
      </w:r>
      <w:r w:rsidR="00253624" w:rsidRPr="00870A37">
        <w:rPr>
          <w:rFonts w:ascii="Times New Roman" w:hAnsi="Times New Roman"/>
          <w:b/>
          <w:sz w:val="20"/>
          <w:szCs w:val="20"/>
        </w:rPr>
        <w:t xml:space="preserve"> general</w:t>
      </w:r>
      <w:bookmarkStart w:id="0" w:name="_Hlk139278969"/>
    </w:p>
    <w:p w14:paraId="0E8640CF" w14:textId="0B3DAD87" w:rsidR="00870A37" w:rsidRPr="00870A37" w:rsidRDefault="00870A37" w:rsidP="00750055">
      <w:pPr>
        <w:spacing w:after="0" w:line="240" w:lineRule="auto"/>
        <w:ind w:left="708" w:firstLine="709"/>
        <w:jc w:val="both"/>
        <w:rPr>
          <w:rFonts w:ascii="Times New Roman" w:hAnsi="Times New Roman"/>
          <w:sz w:val="20"/>
          <w:szCs w:val="20"/>
        </w:rPr>
      </w:pPr>
      <w:r w:rsidRPr="00870A37">
        <w:rPr>
          <w:rFonts w:ascii="Times New Roman" w:hAnsi="Times New Roman"/>
          <w:sz w:val="20"/>
          <w:szCs w:val="20"/>
        </w:rPr>
        <w:t>Însușirea de către studenți a unor noțiuni avansate privind managementul resurselor umane în contextul sportiv, incluzând gestiunea eficientă a personalului, dinamica pieței muncii în sport, procesele de recrutare și selecție, dezvoltarea și motivarea personalului, precum și aspecte legate de legislația muncii aplicabilă în domeniul sportiv.</w:t>
      </w:r>
    </w:p>
    <w:p w14:paraId="5836CCFD" w14:textId="4962E18C" w:rsidR="00870A37" w:rsidRDefault="00870A37" w:rsidP="00870A37">
      <w:pPr>
        <w:spacing w:after="0" w:line="240" w:lineRule="auto"/>
        <w:ind w:firstLine="709"/>
        <w:jc w:val="both"/>
        <w:rPr>
          <w:rFonts w:ascii="Arial" w:hAnsi="Arial" w:cs="Arial"/>
          <w:sz w:val="18"/>
          <w:szCs w:val="20"/>
        </w:rPr>
      </w:pPr>
    </w:p>
    <w:p w14:paraId="71739751" w14:textId="77777777" w:rsidR="00870A37" w:rsidRDefault="00870A37" w:rsidP="00870A37">
      <w:pPr>
        <w:spacing w:after="0" w:line="240" w:lineRule="auto"/>
        <w:ind w:firstLine="709"/>
        <w:jc w:val="both"/>
        <w:rPr>
          <w:rFonts w:ascii="Times New Roman" w:hAnsi="Times New Roman"/>
          <w:b/>
          <w:color w:val="9BBB59" w:themeColor="accent3"/>
          <w:sz w:val="20"/>
          <w:szCs w:val="20"/>
        </w:rPr>
      </w:pPr>
    </w:p>
    <w:p w14:paraId="003EC56B" w14:textId="77777777" w:rsidR="00694AF7" w:rsidRPr="00694AF7" w:rsidRDefault="00694AF7" w:rsidP="00694AF7">
      <w:pPr>
        <w:spacing w:after="0" w:line="240" w:lineRule="auto"/>
        <w:jc w:val="both"/>
        <w:rPr>
          <w:rFonts w:ascii="Times New Roman" w:hAnsi="Times New Roman"/>
          <w:sz w:val="20"/>
          <w:szCs w:val="20"/>
        </w:rPr>
      </w:pPr>
    </w:p>
    <w:bookmarkEnd w:id="0"/>
    <w:p w14:paraId="03285B96" w14:textId="77777777" w:rsidR="0091383B" w:rsidRDefault="000B3BD0" w:rsidP="00694AF7">
      <w:pPr>
        <w:pStyle w:val="ListParagraph"/>
        <w:spacing w:after="160" w:line="278" w:lineRule="auto"/>
        <w:rPr>
          <w:rFonts w:ascii="Times New Roman" w:hAnsi="Times New Roman"/>
          <w:b/>
          <w:sz w:val="20"/>
          <w:szCs w:val="20"/>
        </w:rPr>
      </w:pPr>
      <w:r w:rsidRPr="00694AF7">
        <w:rPr>
          <w:rFonts w:ascii="Times New Roman" w:hAnsi="Times New Roman"/>
          <w:b/>
          <w:sz w:val="20"/>
          <w:szCs w:val="20"/>
        </w:rPr>
        <w:t>7</w:t>
      </w:r>
      <w:r w:rsidR="00D31C96" w:rsidRPr="00694AF7">
        <w:rPr>
          <w:rFonts w:ascii="Times New Roman" w:hAnsi="Times New Roman"/>
          <w:b/>
          <w:sz w:val="20"/>
          <w:szCs w:val="20"/>
        </w:rPr>
        <w:t>. Rezultatele învă</w:t>
      </w:r>
      <w:r w:rsidR="001B1709" w:rsidRPr="00694AF7">
        <w:rPr>
          <w:rFonts w:ascii="Times New Roman" w:hAnsi="Times New Roman"/>
          <w:b/>
          <w:sz w:val="20"/>
          <w:szCs w:val="20"/>
        </w:rPr>
        <w:t>ț</w:t>
      </w:r>
      <w:r w:rsidR="00D31C96" w:rsidRPr="00694AF7">
        <w:rPr>
          <w:rFonts w:ascii="Times New Roman" w:hAnsi="Times New Roman"/>
          <w:b/>
          <w:sz w:val="20"/>
          <w:szCs w:val="20"/>
        </w:rPr>
        <w:t>ării</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1"/>
      </w:tblGrid>
      <w:tr w:rsidR="00694AF7" w:rsidRPr="00870A37" w14:paraId="604B22E2" w14:textId="77777777" w:rsidTr="002C2D4B">
        <w:trPr>
          <w:trHeight w:val="1311"/>
          <w:jc w:val="center"/>
        </w:trPr>
        <w:tc>
          <w:tcPr>
            <w:tcW w:w="675" w:type="dxa"/>
            <w:textDirection w:val="btLr"/>
          </w:tcPr>
          <w:p w14:paraId="3E4E486F" w14:textId="77777777" w:rsidR="00694AF7" w:rsidRPr="00870A37" w:rsidRDefault="00694AF7" w:rsidP="002C2D4B">
            <w:pPr>
              <w:jc w:val="center"/>
              <w:rPr>
                <w:rFonts w:ascii="Times New Roman" w:hAnsi="Times New Roman"/>
                <w:sz w:val="20"/>
                <w:szCs w:val="20"/>
              </w:rPr>
            </w:pPr>
            <w:r w:rsidRPr="00870A37">
              <w:rPr>
                <w:rFonts w:ascii="Times New Roman" w:hAnsi="Times New Roman"/>
                <w:sz w:val="20"/>
                <w:szCs w:val="20"/>
              </w:rPr>
              <w:t>Cunoștințe</w:t>
            </w:r>
          </w:p>
        </w:tc>
        <w:tc>
          <w:tcPr>
            <w:tcW w:w="9161" w:type="dxa"/>
          </w:tcPr>
          <w:p w14:paraId="5C3DA25A" w14:textId="77777777" w:rsidR="00BA0570" w:rsidRPr="00870A37" w:rsidRDefault="00BA0570" w:rsidP="002E549A">
            <w:pPr>
              <w:pStyle w:val="ListParagraph"/>
              <w:tabs>
                <w:tab w:val="left" w:pos="320"/>
                <w:tab w:val="left" w:pos="462"/>
              </w:tabs>
              <w:spacing w:after="0" w:line="240" w:lineRule="auto"/>
              <w:ind w:right="-284"/>
              <w:jc w:val="both"/>
              <w:rPr>
                <w:rFonts w:ascii="Times New Roman" w:hAnsi="Times New Roman"/>
                <w:sz w:val="20"/>
                <w:szCs w:val="20"/>
              </w:rPr>
            </w:pPr>
          </w:p>
          <w:p w14:paraId="51628EDD" w14:textId="77777777" w:rsidR="00935039" w:rsidRPr="00870A37" w:rsidRDefault="00935039" w:rsidP="00935039">
            <w:pPr>
              <w:spacing w:after="0" w:line="240" w:lineRule="auto"/>
              <w:jc w:val="both"/>
              <w:rPr>
                <w:rFonts w:ascii="Times New Roman" w:hAnsi="Times New Roman"/>
                <w:sz w:val="20"/>
                <w:szCs w:val="20"/>
              </w:rPr>
            </w:pPr>
            <w:r w:rsidRPr="00870A37">
              <w:rPr>
                <w:rFonts w:ascii="Times New Roman" w:hAnsi="Times New Roman"/>
                <w:sz w:val="20"/>
                <w:szCs w:val="20"/>
              </w:rPr>
              <w:t>Înțelegerea impactului feedback-ului asupra procesului de învățare, dezvoltării abilităților motrice și îmbunătățirii performanței.</w:t>
            </w:r>
          </w:p>
          <w:p w14:paraId="4D0F9B50" w14:textId="77777777" w:rsidR="00935039" w:rsidRPr="00870A37" w:rsidRDefault="00935039" w:rsidP="00935039">
            <w:pPr>
              <w:spacing w:after="0" w:line="240" w:lineRule="auto"/>
              <w:jc w:val="both"/>
              <w:rPr>
                <w:rFonts w:ascii="Times New Roman" w:hAnsi="Times New Roman"/>
                <w:sz w:val="20"/>
                <w:szCs w:val="20"/>
              </w:rPr>
            </w:pPr>
            <w:r w:rsidRPr="00870A37">
              <w:rPr>
                <w:rFonts w:ascii="Times New Roman" w:hAnsi="Times New Roman"/>
                <w:sz w:val="20"/>
                <w:szCs w:val="20"/>
              </w:rPr>
              <w:t>Identifica cele mai bune practici pentru integrarea educației fizice în cadrul curriculumului general al instituțiilor de învățământ.</w:t>
            </w:r>
          </w:p>
          <w:p w14:paraId="0AE3CD64" w14:textId="6AC61C88" w:rsidR="000F327D" w:rsidRPr="00870A37" w:rsidRDefault="00935039" w:rsidP="00935039">
            <w:pPr>
              <w:tabs>
                <w:tab w:val="left" w:pos="320"/>
                <w:tab w:val="left" w:pos="462"/>
              </w:tabs>
              <w:spacing w:after="0" w:line="240" w:lineRule="auto"/>
              <w:ind w:right="-284"/>
              <w:jc w:val="both"/>
              <w:rPr>
                <w:rFonts w:ascii="Times New Roman" w:hAnsi="Times New Roman"/>
                <w:sz w:val="20"/>
                <w:szCs w:val="20"/>
              </w:rPr>
            </w:pPr>
            <w:r w:rsidRPr="00870A37">
              <w:rPr>
                <w:rFonts w:ascii="Times New Roman" w:hAnsi="Times New Roman"/>
                <w:sz w:val="20"/>
                <w:szCs w:val="20"/>
              </w:rPr>
              <w:t>Intelegerea principiilor de comunicare eficientă și a dinamicii relațiilor interpersonale în mediul academic și sportiv.</w:t>
            </w:r>
          </w:p>
        </w:tc>
      </w:tr>
      <w:tr w:rsidR="00694AF7" w:rsidRPr="00870A37" w14:paraId="7B9177B3" w14:textId="77777777" w:rsidTr="00935039">
        <w:trPr>
          <w:trHeight w:val="1304"/>
          <w:jc w:val="center"/>
        </w:trPr>
        <w:tc>
          <w:tcPr>
            <w:tcW w:w="675" w:type="dxa"/>
            <w:textDirection w:val="btLr"/>
          </w:tcPr>
          <w:p w14:paraId="3D8622BA" w14:textId="77777777" w:rsidR="00694AF7" w:rsidRPr="00870A37" w:rsidRDefault="00694AF7" w:rsidP="002C2D4B">
            <w:pPr>
              <w:jc w:val="center"/>
              <w:rPr>
                <w:rFonts w:ascii="Times New Roman" w:hAnsi="Times New Roman"/>
                <w:sz w:val="20"/>
                <w:szCs w:val="20"/>
              </w:rPr>
            </w:pPr>
            <w:r w:rsidRPr="00870A37">
              <w:rPr>
                <w:rFonts w:ascii="Times New Roman" w:hAnsi="Times New Roman"/>
                <w:sz w:val="20"/>
                <w:szCs w:val="20"/>
              </w:rPr>
              <w:t>Aptitudini</w:t>
            </w:r>
          </w:p>
        </w:tc>
        <w:tc>
          <w:tcPr>
            <w:tcW w:w="9161" w:type="dxa"/>
          </w:tcPr>
          <w:p w14:paraId="29177F24" w14:textId="77777777" w:rsidR="00935039" w:rsidRPr="00870A37" w:rsidRDefault="00935039" w:rsidP="00935039">
            <w:pPr>
              <w:spacing w:after="0" w:line="240" w:lineRule="auto"/>
              <w:jc w:val="both"/>
              <w:rPr>
                <w:rFonts w:ascii="Times New Roman" w:hAnsi="Times New Roman"/>
                <w:sz w:val="20"/>
                <w:szCs w:val="20"/>
              </w:rPr>
            </w:pPr>
            <w:r w:rsidRPr="00870A37">
              <w:rPr>
                <w:rFonts w:ascii="Times New Roman" w:hAnsi="Times New Roman"/>
                <w:sz w:val="20"/>
                <w:szCs w:val="20"/>
              </w:rPr>
              <w:t>Dezvoltarea capacității de a oferi feedback specific și adaptat nivelului de performanță al fiecărui elev sau sportiv.</w:t>
            </w:r>
          </w:p>
          <w:p w14:paraId="0575546F" w14:textId="77777777" w:rsidR="00935039" w:rsidRPr="00870A37" w:rsidRDefault="00935039" w:rsidP="00935039">
            <w:pPr>
              <w:spacing w:after="0" w:line="240" w:lineRule="auto"/>
              <w:jc w:val="both"/>
              <w:rPr>
                <w:rFonts w:ascii="Times New Roman" w:hAnsi="Times New Roman"/>
                <w:sz w:val="20"/>
                <w:szCs w:val="20"/>
              </w:rPr>
            </w:pPr>
            <w:r w:rsidRPr="00870A37">
              <w:rPr>
                <w:rFonts w:ascii="Times New Roman" w:hAnsi="Times New Roman"/>
                <w:sz w:val="20"/>
                <w:szCs w:val="20"/>
              </w:rPr>
              <w:t>Capacitatea de a organiza întâlniri, workshopuri și sesiuni de formare continuă pentru personalul educațional implicat în educația fizică și sport.</w:t>
            </w:r>
          </w:p>
          <w:p w14:paraId="04B053F4" w14:textId="0134DD53" w:rsidR="000F327D" w:rsidRPr="00870A37" w:rsidRDefault="00935039" w:rsidP="00935039">
            <w:pPr>
              <w:spacing w:after="0" w:line="240" w:lineRule="auto"/>
              <w:jc w:val="both"/>
              <w:rPr>
                <w:rFonts w:ascii="Times New Roman" w:hAnsi="Times New Roman"/>
                <w:sz w:val="20"/>
                <w:szCs w:val="20"/>
              </w:rPr>
            </w:pPr>
            <w:r w:rsidRPr="00870A37">
              <w:rPr>
                <w:rFonts w:ascii="Times New Roman" w:hAnsi="Times New Roman"/>
                <w:sz w:val="20"/>
                <w:szCs w:val="20"/>
              </w:rPr>
              <w:t>Aplicarea strategiilor de rezolvare a conflictelor și mediere între elevi/sportivi pentru îmbunătățirea relațiilor din grup.</w:t>
            </w:r>
          </w:p>
        </w:tc>
      </w:tr>
      <w:tr w:rsidR="00694AF7" w:rsidRPr="00870A37" w14:paraId="37BB9EF0" w14:textId="77777777" w:rsidTr="0030557E">
        <w:tblPrEx>
          <w:tblLook w:val="04A0" w:firstRow="1" w:lastRow="0" w:firstColumn="1" w:lastColumn="0" w:noHBand="0" w:noVBand="1"/>
        </w:tblPrEx>
        <w:trPr>
          <w:trHeight w:val="1241"/>
          <w:jc w:val="center"/>
        </w:trPr>
        <w:tc>
          <w:tcPr>
            <w:tcW w:w="675" w:type="dxa"/>
            <w:textDirection w:val="btLr"/>
          </w:tcPr>
          <w:p w14:paraId="16AA19D9" w14:textId="77777777" w:rsidR="00694AF7" w:rsidRPr="00870A37" w:rsidRDefault="00694AF7" w:rsidP="002C2D4B">
            <w:pPr>
              <w:jc w:val="center"/>
              <w:rPr>
                <w:rFonts w:ascii="Times New Roman" w:hAnsi="Times New Roman"/>
                <w:sz w:val="20"/>
                <w:szCs w:val="20"/>
              </w:rPr>
            </w:pPr>
            <w:r w:rsidRPr="00870A37">
              <w:rPr>
                <w:rFonts w:ascii="Times New Roman" w:hAnsi="Times New Roman"/>
                <w:sz w:val="20"/>
                <w:szCs w:val="20"/>
              </w:rPr>
              <w:t>Responsabilitate și autonomie</w:t>
            </w:r>
          </w:p>
        </w:tc>
        <w:tc>
          <w:tcPr>
            <w:tcW w:w="9161" w:type="dxa"/>
          </w:tcPr>
          <w:p w14:paraId="16AE4B36" w14:textId="77777777" w:rsidR="00BA0570" w:rsidRPr="00870A37" w:rsidRDefault="00BA0570" w:rsidP="000F327D">
            <w:pPr>
              <w:spacing w:after="0" w:line="240" w:lineRule="auto"/>
              <w:jc w:val="both"/>
              <w:rPr>
                <w:rFonts w:ascii="Times New Roman" w:hAnsi="Times New Roman"/>
                <w:sz w:val="20"/>
                <w:szCs w:val="20"/>
              </w:rPr>
            </w:pPr>
          </w:p>
          <w:p w14:paraId="06F59034" w14:textId="77777777" w:rsidR="00935039" w:rsidRPr="00870A37" w:rsidRDefault="00935039" w:rsidP="00935039">
            <w:pPr>
              <w:spacing w:after="0" w:line="240" w:lineRule="auto"/>
              <w:rPr>
                <w:rFonts w:ascii="Times New Roman" w:hAnsi="Times New Roman"/>
                <w:sz w:val="20"/>
                <w:szCs w:val="20"/>
              </w:rPr>
            </w:pPr>
            <w:r w:rsidRPr="00870A37">
              <w:rPr>
                <w:rFonts w:ascii="Times New Roman" w:hAnsi="Times New Roman"/>
                <w:sz w:val="20"/>
                <w:szCs w:val="20"/>
              </w:rPr>
              <w:t>Asumarea responsabilității pentru utilizarea unui feedback obiectiv și motivant în procesul educațional și sportiv.</w:t>
            </w:r>
          </w:p>
          <w:p w14:paraId="15A9E0BA" w14:textId="77777777" w:rsidR="00935039" w:rsidRPr="00870A37" w:rsidRDefault="00935039" w:rsidP="00935039">
            <w:pPr>
              <w:spacing w:after="0" w:line="240" w:lineRule="auto"/>
              <w:rPr>
                <w:rFonts w:ascii="Times New Roman" w:hAnsi="Times New Roman"/>
                <w:sz w:val="20"/>
                <w:szCs w:val="20"/>
              </w:rPr>
            </w:pPr>
            <w:r w:rsidRPr="00870A37">
              <w:rPr>
                <w:rFonts w:ascii="Times New Roman" w:hAnsi="Times New Roman"/>
                <w:sz w:val="20"/>
                <w:szCs w:val="20"/>
              </w:rPr>
              <w:t>Asumarea  unei culturi a cooperării și schimbului de bune practici în cadrul comunității educațional</w:t>
            </w:r>
          </w:p>
          <w:p w14:paraId="0A31E8C6" w14:textId="311EFE23" w:rsidR="000F327D" w:rsidRPr="00870A37" w:rsidRDefault="00935039" w:rsidP="00935039">
            <w:pPr>
              <w:spacing w:after="0" w:line="240" w:lineRule="auto"/>
              <w:jc w:val="both"/>
              <w:rPr>
                <w:rFonts w:ascii="Times New Roman" w:hAnsi="Times New Roman"/>
                <w:sz w:val="20"/>
                <w:szCs w:val="20"/>
              </w:rPr>
            </w:pPr>
            <w:r w:rsidRPr="00870A37">
              <w:rPr>
                <w:rFonts w:ascii="Times New Roman" w:hAnsi="Times New Roman"/>
                <w:sz w:val="20"/>
                <w:szCs w:val="20"/>
              </w:rPr>
              <w:t>Promovarea unei abordări proactive în gestionarea relațiilor elevilor/sportivilor, prin feedback constructiv și activități de mentorat.</w:t>
            </w:r>
          </w:p>
        </w:tc>
      </w:tr>
    </w:tbl>
    <w:p w14:paraId="4C811C8A" w14:textId="77777777" w:rsidR="00870A37" w:rsidRDefault="00870A37" w:rsidP="00471EFE">
      <w:pPr>
        <w:spacing w:line="240" w:lineRule="auto"/>
        <w:ind w:firstLine="708"/>
        <w:rPr>
          <w:rFonts w:ascii="Times New Roman" w:hAnsi="Times New Roman"/>
          <w:b/>
          <w:bCs/>
          <w:sz w:val="20"/>
          <w:szCs w:val="20"/>
        </w:rPr>
      </w:pPr>
    </w:p>
    <w:p w14:paraId="33CD4111" w14:textId="2B9D4C33" w:rsidR="00471EFE" w:rsidRDefault="000B3BD0" w:rsidP="00471EFE">
      <w:pPr>
        <w:spacing w:line="240" w:lineRule="auto"/>
        <w:ind w:firstLine="708"/>
        <w:rPr>
          <w:rFonts w:ascii="Times New Roman" w:hAnsi="Times New Roman"/>
          <w:b/>
          <w:bCs/>
          <w:sz w:val="20"/>
          <w:szCs w:val="20"/>
        </w:rPr>
      </w:pPr>
      <w:r w:rsidRPr="00694AF7">
        <w:rPr>
          <w:rFonts w:ascii="Times New Roman" w:hAnsi="Times New Roman"/>
          <w:b/>
          <w:bCs/>
          <w:sz w:val="20"/>
          <w:szCs w:val="20"/>
        </w:rPr>
        <w:t>8</w:t>
      </w:r>
      <w:r w:rsidR="002A2A27" w:rsidRPr="00694AF7">
        <w:rPr>
          <w:rFonts w:ascii="Times New Roman" w:hAnsi="Times New Roman"/>
          <w:b/>
          <w:bCs/>
          <w:sz w:val="20"/>
          <w:szCs w:val="20"/>
        </w:rPr>
        <w:t>. Metode de predare</w:t>
      </w:r>
      <w:r w:rsidR="0072701E">
        <w:rPr>
          <w:rFonts w:ascii="Times New Roman" w:hAnsi="Times New Roman"/>
          <w:b/>
          <w:bCs/>
          <w:sz w:val="20"/>
          <w:szCs w:val="20"/>
        </w:rPr>
        <w:t xml:space="preserve"> </w:t>
      </w:r>
    </w:p>
    <w:p w14:paraId="644607E2" w14:textId="77777777" w:rsidR="00471EFE" w:rsidRPr="00471EFE" w:rsidRDefault="0072701E" w:rsidP="00471EFE">
      <w:pPr>
        <w:spacing w:after="0" w:line="240" w:lineRule="auto"/>
        <w:ind w:firstLine="709"/>
        <w:rPr>
          <w:rFonts w:ascii="Times New Roman" w:hAnsi="Times New Roman"/>
          <w:sz w:val="20"/>
          <w:szCs w:val="20"/>
        </w:rPr>
      </w:pPr>
      <w:r w:rsidRPr="00471EFE">
        <w:rPr>
          <w:rFonts w:ascii="Times New Roman" w:hAnsi="Times New Roman"/>
          <w:b/>
          <w:bCs/>
          <w:sz w:val="20"/>
          <w:szCs w:val="20"/>
        </w:rPr>
        <w:t xml:space="preserve">- </w:t>
      </w:r>
      <w:r w:rsidR="00471EFE" w:rsidRPr="00471EFE">
        <w:rPr>
          <w:rFonts w:ascii="Times New Roman" w:eastAsia="Corbel" w:hAnsi="Times New Roman"/>
          <w:sz w:val="20"/>
          <w:szCs w:val="20"/>
        </w:rPr>
        <w:t>Prelegerea, dialogul, conversaţia</w:t>
      </w:r>
      <w:r w:rsidR="00471EFE" w:rsidRPr="00471EFE">
        <w:rPr>
          <w:rFonts w:ascii="Times New Roman" w:hAnsi="Times New Roman"/>
          <w:sz w:val="20"/>
          <w:szCs w:val="20"/>
        </w:rPr>
        <w:t xml:space="preserve"> </w:t>
      </w:r>
    </w:p>
    <w:p w14:paraId="6DA959B7" w14:textId="160ABFE8" w:rsidR="00471EFE" w:rsidRPr="00471EFE" w:rsidRDefault="00471EFE" w:rsidP="00471EFE">
      <w:pPr>
        <w:spacing w:after="0" w:line="240" w:lineRule="auto"/>
        <w:ind w:firstLine="709"/>
        <w:rPr>
          <w:rFonts w:ascii="Times New Roman" w:hAnsi="Times New Roman"/>
          <w:sz w:val="20"/>
          <w:szCs w:val="20"/>
        </w:rPr>
      </w:pPr>
      <w:r w:rsidRPr="00471EFE">
        <w:rPr>
          <w:rFonts w:ascii="Times New Roman" w:hAnsi="Times New Roman"/>
          <w:sz w:val="20"/>
          <w:szCs w:val="20"/>
        </w:rPr>
        <w:t xml:space="preserve">- </w:t>
      </w:r>
      <w:r w:rsidRPr="00471EFE">
        <w:rPr>
          <w:rFonts w:ascii="Times New Roman" w:eastAsia="Corbel" w:hAnsi="Times New Roman"/>
          <w:sz w:val="20"/>
          <w:szCs w:val="20"/>
        </w:rPr>
        <w:t>Explicaţia, conversatia</w:t>
      </w:r>
      <w:r w:rsidRPr="00471EFE">
        <w:rPr>
          <w:rFonts w:ascii="Times New Roman" w:hAnsi="Times New Roman"/>
          <w:sz w:val="20"/>
          <w:szCs w:val="20"/>
        </w:rPr>
        <w:t>, exerciții de reflecție</w:t>
      </w:r>
      <w:r w:rsidR="00870A37">
        <w:rPr>
          <w:rFonts w:ascii="Times New Roman" w:hAnsi="Times New Roman"/>
          <w:sz w:val="20"/>
          <w:szCs w:val="20"/>
        </w:rPr>
        <w:t xml:space="preserve">, </w:t>
      </w:r>
      <w:r w:rsidRPr="00471EFE">
        <w:rPr>
          <w:rFonts w:ascii="Times New Roman" w:hAnsi="Times New Roman"/>
          <w:sz w:val="20"/>
          <w:szCs w:val="20"/>
        </w:rPr>
        <w:t>prezentări referate</w:t>
      </w:r>
      <w:r w:rsidR="00870A37">
        <w:rPr>
          <w:rFonts w:ascii="Times New Roman" w:hAnsi="Times New Roman"/>
          <w:sz w:val="20"/>
          <w:szCs w:val="20"/>
        </w:rPr>
        <w:t>,</w:t>
      </w:r>
      <w:r w:rsidRPr="00471EFE">
        <w:rPr>
          <w:rFonts w:ascii="Times New Roman" w:hAnsi="Times New Roman"/>
          <w:sz w:val="20"/>
          <w:szCs w:val="20"/>
        </w:rPr>
        <w:t xml:space="preserve"> dezbatere</w:t>
      </w:r>
      <w:r w:rsidR="00870A37">
        <w:rPr>
          <w:rFonts w:ascii="Times New Roman" w:hAnsi="Times New Roman"/>
          <w:sz w:val="20"/>
          <w:szCs w:val="20"/>
        </w:rPr>
        <w:t>,</w:t>
      </w:r>
      <w:r w:rsidRPr="00471EFE">
        <w:rPr>
          <w:rFonts w:ascii="Times New Roman" w:hAnsi="Times New Roman"/>
          <w:sz w:val="20"/>
          <w:szCs w:val="20"/>
        </w:rPr>
        <w:t xml:space="preserve"> lucrul în grup</w:t>
      </w:r>
      <w:r w:rsidR="00870A37">
        <w:rPr>
          <w:rFonts w:ascii="Times New Roman" w:hAnsi="Times New Roman"/>
          <w:sz w:val="20"/>
          <w:szCs w:val="20"/>
        </w:rPr>
        <w:t>.</w:t>
      </w:r>
    </w:p>
    <w:p w14:paraId="14E3C1E9" w14:textId="77777777" w:rsidR="00471EFE" w:rsidRDefault="00471EFE" w:rsidP="000B3BD0">
      <w:pPr>
        <w:spacing w:after="0" w:line="240" w:lineRule="auto"/>
        <w:rPr>
          <w:rFonts w:ascii="Times New Roman" w:hAnsi="Times New Roman"/>
          <w:b/>
          <w:sz w:val="20"/>
          <w:szCs w:val="20"/>
        </w:rPr>
      </w:pPr>
    </w:p>
    <w:p w14:paraId="0092C803" w14:textId="77777777" w:rsidR="00FD0711" w:rsidRPr="00694AF7" w:rsidRDefault="007927E2" w:rsidP="00870A37">
      <w:pPr>
        <w:spacing w:after="0" w:line="240" w:lineRule="auto"/>
        <w:ind w:firstLine="708"/>
        <w:rPr>
          <w:rFonts w:ascii="Times New Roman" w:hAnsi="Times New Roman"/>
          <w:b/>
          <w:sz w:val="20"/>
          <w:szCs w:val="20"/>
        </w:rPr>
      </w:pPr>
      <w:r w:rsidRPr="00694AF7">
        <w:rPr>
          <w:rFonts w:ascii="Times New Roman" w:hAnsi="Times New Roman"/>
          <w:b/>
          <w:sz w:val="20"/>
          <w:szCs w:val="20"/>
        </w:rPr>
        <w:t>9</w:t>
      </w:r>
      <w:r w:rsidR="003D0D85" w:rsidRPr="00694AF7">
        <w:rPr>
          <w:rFonts w:ascii="Times New Roman" w:hAnsi="Times New Roman"/>
          <w:b/>
          <w:sz w:val="20"/>
          <w:szCs w:val="20"/>
        </w:rPr>
        <w:t xml:space="preserve">. </w:t>
      </w:r>
      <w:r w:rsidR="00FD0711" w:rsidRPr="00694AF7">
        <w:rPr>
          <w:rFonts w:ascii="Times New Roman" w:hAnsi="Times New Roman"/>
          <w:b/>
          <w:sz w:val="20"/>
          <w:szCs w:val="20"/>
        </w:rPr>
        <w:t>Con</w:t>
      </w:r>
      <w:r w:rsidR="001B1709" w:rsidRPr="00694AF7">
        <w:rPr>
          <w:rFonts w:ascii="Times New Roman" w:hAnsi="Times New Roman"/>
          <w:b/>
          <w:sz w:val="20"/>
          <w:szCs w:val="20"/>
        </w:rPr>
        <w:t>ț</w:t>
      </w:r>
      <w:r w:rsidR="00FD0711" w:rsidRPr="00694AF7">
        <w:rPr>
          <w:rFonts w:ascii="Times New Roman" w:hAnsi="Times New Roman"/>
          <w:b/>
          <w:sz w:val="20"/>
          <w:szCs w:val="20"/>
        </w:rPr>
        <w:t>inuturi</w:t>
      </w:r>
    </w:p>
    <w:p w14:paraId="1A0FCFB1" w14:textId="77777777" w:rsidR="002A2A27" w:rsidRDefault="002A2A27" w:rsidP="000B3BD0">
      <w:pPr>
        <w:spacing w:after="0" w:line="240" w:lineRule="auto"/>
        <w:rPr>
          <w:rFonts w:ascii="Times New Roman" w:hAnsi="Times New Roman"/>
          <w:b/>
          <w:i/>
          <w:kern w:val="16"/>
          <w:sz w:val="20"/>
          <w:szCs w:val="20"/>
        </w:rPr>
      </w:pPr>
    </w:p>
    <w:p w14:paraId="6B9F8068" w14:textId="77777777" w:rsidR="000060C3" w:rsidRPr="00694AF7" w:rsidRDefault="000060C3" w:rsidP="000B3BD0">
      <w:pPr>
        <w:spacing w:after="0" w:line="240" w:lineRule="auto"/>
        <w:rPr>
          <w:rFonts w:ascii="Times New Roman" w:hAnsi="Times New Roman"/>
          <w:b/>
          <w:i/>
          <w:kern w:val="16"/>
          <w:sz w:val="20"/>
          <w:szCs w:val="20"/>
        </w:rPr>
      </w:pP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7974"/>
        <w:gridCol w:w="851"/>
      </w:tblGrid>
      <w:tr w:rsidR="00AD6760" w:rsidRPr="00694AF7" w14:paraId="72927BA8" w14:textId="77777777" w:rsidTr="00C96D8E">
        <w:trPr>
          <w:jc w:val="center"/>
        </w:trPr>
        <w:tc>
          <w:tcPr>
            <w:tcW w:w="10096" w:type="dxa"/>
            <w:gridSpan w:val="3"/>
            <w:vAlign w:val="center"/>
          </w:tcPr>
          <w:p w14:paraId="610E0995" w14:textId="77777777" w:rsidR="00AD6760" w:rsidRPr="00694AF7" w:rsidRDefault="00AD6760" w:rsidP="008E6535">
            <w:pPr>
              <w:spacing w:after="0" w:line="240" w:lineRule="auto"/>
              <w:rPr>
                <w:rFonts w:ascii="Times New Roman" w:hAnsi="Times New Roman"/>
                <w:b/>
                <w:bCs/>
                <w:sz w:val="20"/>
                <w:szCs w:val="20"/>
              </w:rPr>
            </w:pPr>
            <w:r w:rsidRPr="00694AF7">
              <w:rPr>
                <w:rFonts w:ascii="Times New Roman" w:hAnsi="Times New Roman"/>
                <w:b/>
                <w:bCs/>
                <w:sz w:val="20"/>
                <w:szCs w:val="20"/>
              </w:rPr>
              <w:t>CURS</w:t>
            </w:r>
          </w:p>
        </w:tc>
      </w:tr>
      <w:tr w:rsidR="00AD6760" w:rsidRPr="00694AF7" w14:paraId="0E973DA0" w14:textId="77777777" w:rsidTr="00C96D8E">
        <w:trPr>
          <w:jc w:val="center"/>
        </w:trPr>
        <w:tc>
          <w:tcPr>
            <w:tcW w:w="1271" w:type="dxa"/>
            <w:vAlign w:val="center"/>
          </w:tcPr>
          <w:p w14:paraId="789ED6C3" w14:textId="77777777" w:rsidR="00AD6760" w:rsidRPr="00694AF7" w:rsidRDefault="00AD6760" w:rsidP="000B3BD0">
            <w:pPr>
              <w:spacing w:after="0" w:line="240" w:lineRule="auto"/>
              <w:jc w:val="center"/>
              <w:rPr>
                <w:rFonts w:ascii="Times New Roman" w:hAnsi="Times New Roman"/>
                <w:b/>
                <w:bCs/>
                <w:sz w:val="20"/>
                <w:szCs w:val="20"/>
              </w:rPr>
            </w:pPr>
            <w:r w:rsidRPr="00694AF7">
              <w:rPr>
                <w:rFonts w:ascii="Times New Roman" w:hAnsi="Times New Roman"/>
                <w:b/>
                <w:bCs/>
                <w:sz w:val="20"/>
                <w:szCs w:val="20"/>
              </w:rPr>
              <w:t>Capitolul</w:t>
            </w:r>
          </w:p>
        </w:tc>
        <w:tc>
          <w:tcPr>
            <w:tcW w:w="7974" w:type="dxa"/>
            <w:vAlign w:val="center"/>
          </w:tcPr>
          <w:p w14:paraId="00A1E510" w14:textId="77777777" w:rsidR="00AD6760" w:rsidRPr="00694AF7" w:rsidRDefault="00AD6760" w:rsidP="000B3BD0">
            <w:pPr>
              <w:spacing w:after="0" w:line="240" w:lineRule="auto"/>
              <w:jc w:val="center"/>
              <w:rPr>
                <w:rFonts w:ascii="Times New Roman" w:hAnsi="Times New Roman"/>
                <w:b/>
                <w:bCs/>
                <w:sz w:val="20"/>
                <w:szCs w:val="20"/>
              </w:rPr>
            </w:pPr>
            <w:r w:rsidRPr="00694AF7">
              <w:rPr>
                <w:rFonts w:ascii="Times New Roman" w:hAnsi="Times New Roman"/>
                <w:b/>
                <w:bCs/>
                <w:sz w:val="20"/>
                <w:szCs w:val="20"/>
              </w:rPr>
              <w:t>Con</w:t>
            </w:r>
            <w:r w:rsidR="001B1709" w:rsidRPr="00694AF7">
              <w:rPr>
                <w:rFonts w:ascii="Times New Roman" w:hAnsi="Times New Roman"/>
                <w:b/>
                <w:bCs/>
                <w:sz w:val="20"/>
                <w:szCs w:val="20"/>
              </w:rPr>
              <w:t>ț</w:t>
            </w:r>
            <w:r w:rsidRPr="00694AF7">
              <w:rPr>
                <w:rFonts w:ascii="Times New Roman" w:hAnsi="Times New Roman"/>
                <w:b/>
                <w:bCs/>
                <w:sz w:val="20"/>
                <w:szCs w:val="20"/>
              </w:rPr>
              <w:t>inutul</w:t>
            </w:r>
          </w:p>
        </w:tc>
        <w:tc>
          <w:tcPr>
            <w:tcW w:w="851" w:type="dxa"/>
            <w:vAlign w:val="center"/>
          </w:tcPr>
          <w:p w14:paraId="5DDD51C8" w14:textId="77777777" w:rsidR="00AD6760" w:rsidRPr="00694AF7" w:rsidRDefault="00AD6760" w:rsidP="000B3BD0">
            <w:pPr>
              <w:spacing w:after="0" w:line="240" w:lineRule="auto"/>
              <w:jc w:val="center"/>
              <w:rPr>
                <w:rFonts w:ascii="Times New Roman" w:hAnsi="Times New Roman"/>
                <w:b/>
                <w:bCs/>
                <w:sz w:val="20"/>
                <w:szCs w:val="20"/>
              </w:rPr>
            </w:pPr>
            <w:r w:rsidRPr="00694AF7">
              <w:rPr>
                <w:rFonts w:ascii="Times New Roman" w:hAnsi="Times New Roman"/>
                <w:b/>
                <w:bCs/>
                <w:sz w:val="20"/>
                <w:szCs w:val="20"/>
              </w:rPr>
              <w:t>Nr. ore</w:t>
            </w:r>
          </w:p>
        </w:tc>
      </w:tr>
      <w:tr w:rsidR="0030557E" w:rsidRPr="00694AF7" w14:paraId="3D793060" w14:textId="77777777" w:rsidTr="00AE697C">
        <w:trPr>
          <w:jc w:val="center"/>
        </w:trPr>
        <w:tc>
          <w:tcPr>
            <w:tcW w:w="1271" w:type="dxa"/>
            <w:vAlign w:val="center"/>
          </w:tcPr>
          <w:p w14:paraId="5B23EB81" w14:textId="77777777" w:rsidR="0030557E" w:rsidRPr="00694AF7" w:rsidRDefault="0030557E" w:rsidP="0030557E">
            <w:pPr>
              <w:spacing w:after="0" w:line="240" w:lineRule="auto"/>
              <w:jc w:val="center"/>
              <w:rPr>
                <w:rFonts w:ascii="Times New Roman" w:hAnsi="Times New Roman"/>
                <w:b/>
                <w:bCs/>
                <w:sz w:val="20"/>
                <w:szCs w:val="20"/>
              </w:rPr>
            </w:pPr>
            <w:r>
              <w:rPr>
                <w:rFonts w:ascii="Times New Roman" w:hAnsi="Times New Roman"/>
                <w:b/>
                <w:bCs/>
                <w:sz w:val="20"/>
                <w:szCs w:val="20"/>
              </w:rPr>
              <w:t>1</w:t>
            </w:r>
          </w:p>
        </w:tc>
        <w:tc>
          <w:tcPr>
            <w:tcW w:w="7974" w:type="dxa"/>
          </w:tcPr>
          <w:p w14:paraId="280B2549" w14:textId="19D2D4BE" w:rsidR="0030557E" w:rsidRPr="00870A37" w:rsidRDefault="0030557E" w:rsidP="0030557E">
            <w:pPr>
              <w:spacing w:after="0" w:line="240" w:lineRule="auto"/>
              <w:jc w:val="both"/>
              <w:rPr>
                <w:rFonts w:ascii="Times New Roman" w:hAnsi="Times New Roman"/>
                <w:sz w:val="20"/>
                <w:szCs w:val="20"/>
              </w:rPr>
            </w:pPr>
            <w:r w:rsidRPr="00870A37">
              <w:rPr>
                <w:rFonts w:ascii="Times New Roman" w:hAnsi="Times New Roman"/>
                <w:sz w:val="20"/>
                <w:szCs w:val="20"/>
              </w:rPr>
              <w:t>Gestionarea resurselor umane în activitatea sportivă.</w:t>
            </w:r>
          </w:p>
        </w:tc>
        <w:tc>
          <w:tcPr>
            <w:tcW w:w="851" w:type="dxa"/>
            <w:vAlign w:val="center"/>
          </w:tcPr>
          <w:p w14:paraId="4EA2252E" w14:textId="77777777" w:rsidR="0030557E" w:rsidRPr="00694AF7" w:rsidRDefault="0030557E" w:rsidP="0030557E">
            <w:pPr>
              <w:spacing w:after="0" w:line="240" w:lineRule="auto"/>
              <w:jc w:val="center"/>
              <w:rPr>
                <w:rFonts w:ascii="Times New Roman" w:hAnsi="Times New Roman"/>
                <w:b/>
                <w:bCs/>
                <w:sz w:val="20"/>
                <w:szCs w:val="20"/>
              </w:rPr>
            </w:pPr>
            <w:r>
              <w:rPr>
                <w:rFonts w:ascii="Times New Roman" w:hAnsi="Times New Roman"/>
                <w:b/>
                <w:bCs/>
                <w:sz w:val="20"/>
                <w:szCs w:val="20"/>
              </w:rPr>
              <w:t>2</w:t>
            </w:r>
          </w:p>
        </w:tc>
      </w:tr>
      <w:tr w:rsidR="0030557E" w:rsidRPr="00694AF7" w14:paraId="4B6F1CDF" w14:textId="77777777" w:rsidTr="00AE697C">
        <w:trPr>
          <w:jc w:val="center"/>
        </w:trPr>
        <w:tc>
          <w:tcPr>
            <w:tcW w:w="1271" w:type="dxa"/>
            <w:vAlign w:val="center"/>
          </w:tcPr>
          <w:p w14:paraId="6D41A478" w14:textId="77777777" w:rsidR="0030557E" w:rsidRPr="00694AF7" w:rsidRDefault="0030557E" w:rsidP="0030557E">
            <w:pPr>
              <w:spacing w:after="0" w:line="240" w:lineRule="auto"/>
              <w:jc w:val="center"/>
              <w:rPr>
                <w:rFonts w:ascii="Times New Roman" w:hAnsi="Times New Roman"/>
                <w:b/>
                <w:bCs/>
                <w:sz w:val="20"/>
                <w:szCs w:val="20"/>
              </w:rPr>
            </w:pPr>
            <w:r>
              <w:rPr>
                <w:rFonts w:ascii="Times New Roman" w:hAnsi="Times New Roman"/>
                <w:b/>
                <w:bCs/>
                <w:sz w:val="20"/>
                <w:szCs w:val="20"/>
              </w:rPr>
              <w:t>2</w:t>
            </w:r>
          </w:p>
        </w:tc>
        <w:tc>
          <w:tcPr>
            <w:tcW w:w="7974" w:type="dxa"/>
          </w:tcPr>
          <w:p w14:paraId="0A4F8862" w14:textId="2F222ABE" w:rsidR="0030557E" w:rsidRPr="00870A37" w:rsidRDefault="0030557E" w:rsidP="0030557E">
            <w:pPr>
              <w:spacing w:after="0" w:line="240" w:lineRule="auto"/>
              <w:jc w:val="both"/>
              <w:rPr>
                <w:rFonts w:ascii="Times New Roman" w:eastAsia="Calibri" w:hAnsi="Times New Roman"/>
                <w:sz w:val="20"/>
                <w:szCs w:val="20"/>
              </w:rPr>
            </w:pPr>
            <w:r w:rsidRPr="00870A37">
              <w:rPr>
                <w:rFonts w:ascii="Times New Roman" w:hAnsi="Times New Roman"/>
                <w:sz w:val="20"/>
                <w:szCs w:val="20"/>
              </w:rPr>
              <w:t>Cererea și oferta pe piața muncii în activitatea sportivă.</w:t>
            </w:r>
          </w:p>
        </w:tc>
        <w:tc>
          <w:tcPr>
            <w:tcW w:w="851" w:type="dxa"/>
            <w:vAlign w:val="center"/>
          </w:tcPr>
          <w:p w14:paraId="282FC396" w14:textId="77777777" w:rsidR="0030557E" w:rsidRPr="00694AF7" w:rsidRDefault="0030557E" w:rsidP="0030557E">
            <w:pPr>
              <w:spacing w:after="0" w:line="240" w:lineRule="auto"/>
              <w:jc w:val="center"/>
              <w:rPr>
                <w:rFonts w:ascii="Times New Roman" w:hAnsi="Times New Roman"/>
                <w:b/>
                <w:bCs/>
                <w:sz w:val="20"/>
                <w:szCs w:val="20"/>
              </w:rPr>
            </w:pPr>
            <w:r>
              <w:rPr>
                <w:rFonts w:ascii="Times New Roman" w:hAnsi="Times New Roman"/>
                <w:b/>
                <w:bCs/>
                <w:sz w:val="20"/>
                <w:szCs w:val="20"/>
              </w:rPr>
              <w:t>2</w:t>
            </w:r>
          </w:p>
        </w:tc>
      </w:tr>
      <w:tr w:rsidR="0030557E" w:rsidRPr="00694AF7" w14:paraId="7E638F7D" w14:textId="77777777" w:rsidTr="00AE697C">
        <w:trPr>
          <w:jc w:val="center"/>
        </w:trPr>
        <w:tc>
          <w:tcPr>
            <w:tcW w:w="1271" w:type="dxa"/>
            <w:vAlign w:val="center"/>
          </w:tcPr>
          <w:p w14:paraId="00B36684" w14:textId="77777777" w:rsidR="0030557E" w:rsidRPr="00694AF7" w:rsidRDefault="0030557E" w:rsidP="0030557E">
            <w:pPr>
              <w:spacing w:after="0" w:line="240" w:lineRule="auto"/>
              <w:jc w:val="center"/>
              <w:rPr>
                <w:rFonts w:ascii="Times New Roman" w:hAnsi="Times New Roman"/>
                <w:b/>
                <w:bCs/>
                <w:sz w:val="20"/>
                <w:szCs w:val="20"/>
              </w:rPr>
            </w:pPr>
            <w:r>
              <w:rPr>
                <w:rFonts w:ascii="Times New Roman" w:hAnsi="Times New Roman"/>
                <w:b/>
                <w:bCs/>
                <w:sz w:val="20"/>
                <w:szCs w:val="20"/>
              </w:rPr>
              <w:t>3</w:t>
            </w:r>
          </w:p>
        </w:tc>
        <w:tc>
          <w:tcPr>
            <w:tcW w:w="7974" w:type="dxa"/>
          </w:tcPr>
          <w:p w14:paraId="7D707EB6" w14:textId="292F569E" w:rsidR="0030557E" w:rsidRPr="00870A37" w:rsidRDefault="0030557E" w:rsidP="0030557E">
            <w:pPr>
              <w:spacing w:after="0" w:line="240" w:lineRule="auto"/>
              <w:jc w:val="both"/>
              <w:rPr>
                <w:rFonts w:ascii="Times New Roman" w:hAnsi="Times New Roman"/>
                <w:sz w:val="20"/>
                <w:szCs w:val="20"/>
              </w:rPr>
            </w:pPr>
            <w:r w:rsidRPr="00870A37">
              <w:rPr>
                <w:rFonts w:ascii="Times New Roman" w:hAnsi="Times New Roman"/>
                <w:sz w:val="20"/>
                <w:szCs w:val="20"/>
              </w:rPr>
              <w:t>Salariile ca pârghie de reglare a cererii și ofertei pe piața muncii.</w:t>
            </w:r>
          </w:p>
        </w:tc>
        <w:tc>
          <w:tcPr>
            <w:tcW w:w="851" w:type="dxa"/>
            <w:vAlign w:val="center"/>
          </w:tcPr>
          <w:p w14:paraId="5FBA0520" w14:textId="25E98F25" w:rsidR="0030557E" w:rsidRPr="00694AF7" w:rsidRDefault="0030557E" w:rsidP="0030557E">
            <w:pPr>
              <w:spacing w:after="0" w:line="240" w:lineRule="auto"/>
              <w:jc w:val="center"/>
              <w:rPr>
                <w:rFonts w:ascii="Times New Roman" w:hAnsi="Times New Roman"/>
                <w:b/>
                <w:bCs/>
                <w:sz w:val="20"/>
                <w:szCs w:val="20"/>
              </w:rPr>
            </w:pPr>
            <w:r>
              <w:rPr>
                <w:rFonts w:ascii="Times New Roman" w:hAnsi="Times New Roman"/>
                <w:b/>
                <w:bCs/>
                <w:sz w:val="20"/>
                <w:szCs w:val="20"/>
              </w:rPr>
              <w:t>4</w:t>
            </w:r>
          </w:p>
        </w:tc>
      </w:tr>
      <w:tr w:rsidR="0030557E" w:rsidRPr="00694AF7" w14:paraId="2C6AE419" w14:textId="77777777" w:rsidTr="00C96D8E">
        <w:trPr>
          <w:jc w:val="center"/>
        </w:trPr>
        <w:tc>
          <w:tcPr>
            <w:tcW w:w="1271" w:type="dxa"/>
            <w:vAlign w:val="center"/>
          </w:tcPr>
          <w:p w14:paraId="4C8499B5" w14:textId="77777777" w:rsidR="0030557E" w:rsidRPr="00694AF7" w:rsidRDefault="0030557E" w:rsidP="0030557E">
            <w:pPr>
              <w:spacing w:after="0" w:line="240" w:lineRule="auto"/>
              <w:jc w:val="center"/>
              <w:rPr>
                <w:rFonts w:ascii="Times New Roman" w:hAnsi="Times New Roman"/>
                <w:b/>
                <w:bCs/>
                <w:sz w:val="20"/>
                <w:szCs w:val="20"/>
              </w:rPr>
            </w:pPr>
            <w:r>
              <w:rPr>
                <w:rFonts w:ascii="Times New Roman" w:hAnsi="Times New Roman"/>
                <w:b/>
                <w:bCs/>
                <w:sz w:val="20"/>
                <w:szCs w:val="20"/>
              </w:rPr>
              <w:t>4</w:t>
            </w:r>
          </w:p>
        </w:tc>
        <w:tc>
          <w:tcPr>
            <w:tcW w:w="7974" w:type="dxa"/>
            <w:vAlign w:val="center"/>
          </w:tcPr>
          <w:p w14:paraId="160992CB" w14:textId="54C5D593" w:rsidR="0030557E" w:rsidRPr="00870A37" w:rsidRDefault="0030557E" w:rsidP="0030557E">
            <w:pPr>
              <w:spacing w:after="0" w:line="240" w:lineRule="auto"/>
              <w:jc w:val="both"/>
              <w:rPr>
                <w:rFonts w:ascii="Times New Roman" w:eastAsia="Calibri" w:hAnsi="Times New Roman"/>
                <w:sz w:val="20"/>
                <w:szCs w:val="20"/>
              </w:rPr>
            </w:pPr>
            <w:r w:rsidRPr="00870A37">
              <w:rPr>
                <w:rFonts w:ascii="Times New Roman" w:hAnsi="Times New Roman"/>
                <w:sz w:val="20"/>
                <w:szCs w:val="20"/>
              </w:rPr>
              <w:t>Obiectivele și funcțiile gestiunii resurselor umane.</w:t>
            </w:r>
          </w:p>
        </w:tc>
        <w:tc>
          <w:tcPr>
            <w:tcW w:w="851" w:type="dxa"/>
            <w:vAlign w:val="center"/>
          </w:tcPr>
          <w:p w14:paraId="085127A7" w14:textId="0D852D2E" w:rsidR="0030557E" w:rsidRPr="00694AF7" w:rsidRDefault="0030557E" w:rsidP="0030557E">
            <w:pPr>
              <w:spacing w:after="0" w:line="240" w:lineRule="auto"/>
              <w:jc w:val="center"/>
              <w:rPr>
                <w:rFonts w:ascii="Times New Roman" w:hAnsi="Times New Roman"/>
                <w:b/>
                <w:bCs/>
                <w:sz w:val="20"/>
                <w:szCs w:val="20"/>
              </w:rPr>
            </w:pPr>
            <w:r>
              <w:rPr>
                <w:rFonts w:ascii="Times New Roman" w:hAnsi="Times New Roman"/>
                <w:b/>
                <w:bCs/>
                <w:sz w:val="20"/>
                <w:szCs w:val="20"/>
              </w:rPr>
              <w:t>4</w:t>
            </w:r>
          </w:p>
        </w:tc>
      </w:tr>
      <w:tr w:rsidR="0030557E" w:rsidRPr="00694AF7" w14:paraId="381F7DBD" w14:textId="77777777" w:rsidTr="00C96D8E">
        <w:trPr>
          <w:jc w:val="center"/>
        </w:trPr>
        <w:tc>
          <w:tcPr>
            <w:tcW w:w="1271" w:type="dxa"/>
            <w:vAlign w:val="center"/>
          </w:tcPr>
          <w:p w14:paraId="1BBD4FED" w14:textId="77777777" w:rsidR="0030557E" w:rsidRPr="00694AF7" w:rsidRDefault="0030557E" w:rsidP="0030557E">
            <w:pPr>
              <w:spacing w:after="0" w:line="240" w:lineRule="auto"/>
              <w:jc w:val="center"/>
              <w:rPr>
                <w:rFonts w:ascii="Times New Roman" w:hAnsi="Times New Roman"/>
                <w:b/>
                <w:bCs/>
                <w:sz w:val="20"/>
                <w:szCs w:val="20"/>
              </w:rPr>
            </w:pPr>
            <w:r>
              <w:rPr>
                <w:rFonts w:ascii="Times New Roman" w:hAnsi="Times New Roman"/>
                <w:b/>
                <w:bCs/>
                <w:sz w:val="20"/>
                <w:szCs w:val="20"/>
              </w:rPr>
              <w:t>5</w:t>
            </w:r>
          </w:p>
        </w:tc>
        <w:tc>
          <w:tcPr>
            <w:tcW w:w="7974" w:type="dxa"/>
            <w:vAlign w:val="center"/>
          </w:tcPr>
          <w:p w14:paraId="48AFFD75" w14:textId="2E1606AD" w:rsidR="0030557E" w:rsidRPr="00870A37" w:rsidRDefault="0030557E" w:rsidP="0030557E">
            <w:pPr>
              <w:spacing w:after="0" w:line="240" w:lineRule="auto"/>
              <w:jc w:val="both"/>
              <w:rPr>
                <w:rFonts w:ascii="Times New Roman" w:hAnsi="Times New Roman"/>
                <w:sz w:val="20"/>
                <w:szCs w:val="20"/>
              </w:rPr>
            </w:pPr>
            <w:r w:rsidRPr="00870A37">
              <w:rPr>
                <w:rFonts w:ascii="Times New Roman" w:hAnsi="Times New Roman"/>
                <w:sz w:val="20"/>
                <w:szCs w:val="20"/>
              </w:rPr>
              <w:t>Previziunea în gestiunea resurselor umane.</w:t>
            </w:r>
          </w:p>
        </w:tc>
        <w:tc>
          <w:tcPr>
            <w:tcW w:w="851" w:type="dxa"/>
            <w:vAlign w:val="center"/>
          </w:tcPr>
          <w:p w14:paraId="229B3A7C" w14:textId="77777777" w:rsidR="0030557E" w:rsidRPr="00694AF7" w:rsidRDefault="0030557E" w:rsidP="0030557E">
            <w:pPr>
              <w:spacing w:after="0" w:line="240" w:lineRule="auto"/>
              <w:jc w:val="center"/>
              <w:rPr>
                <w:rFonts w:ascii="Times New Roman" w:hAnsi="Times New Roman"/>
                <w:b/>
                <w:bCs/>
                <w:sz w:val="20"/>
                <w:szCs w:val="20"/>
              </w:rPr>
            </w:pPr>
            <w:r>
              <w:rPr>
                <w:rFonts w:ascii="Times New Roman" w:hAnsi="Times New Roman"/>
                <w:b/>
                <w:bCs/>
                <w:sz w:val="20"/>
                <w:szCs w:val="20"/>
              </w:rPr>
              <w:t>2</w:t>
            </w:r>
          </w:p>
        </w:tc>
      </w:tr>
      <w:tr w:rsidR="00750055" w:rsidRPr="00694AF7" w14:paraId="169DFBD2" w14:textId="77777777" w:rsidTr="00C96D8E">
        <w:trPr>
          <w:jc w:val="center"/>
        </w:trPr>
        <w:tc>
          <w:tcPr>
            <w:tcW w:w="1271" w:type="dxa"/>
            <w:vAlign w:val="center"/>
          </w:tcPr>
          <w:p w14:paraId="1FA6867E" w14:textId="77777777" w:rsidR="00750055" w:rsidRDefault="00750055" w:rsidP="0030557E">
            <w:pPr>
              <w:spacing w:after="0" w:line="240" w:lineRule="auto"/>
              <w:jc w:val="center"/>
              <w:rPr>
                <w:rFonts w:ascii="Times New Roman" w:hAnsi="Times New Roman"/>
                <w:b/>
                <w:bCs/>
                <w:sz w:val="20"/>
                <w:szCs w:val="20"/>
              </w:rPr>
            </w:pPr>
          </w:p>
        </w:tc>
        <w:tc>
          <w:tcPr>
            <w:tcW w:w="7974" w:type="dxa"/>
            <w:vAlign w:val="center"/>
          </w:tcPr>
          <w:p w14:paraId="52825289" w14:textId="42BC89EA" w:rsidR="00750055" w:rsidRPr="00750055" w:rsidRDefault="00750055" w:rsidP="00750055">
            <w:pPr>
              <w:spacing w:after="0" w:line="240" w:lineRule="auto"/>
              <w:jc w:val="right"/>
              <w:rPr>
                <w:rFonts w:ascii="Times New Roman" w:hAnsi="Times New Roman"/>
                <w:b/>
                <w:sz w:val="20"/>
                <w:szCs w:val="20"/>
              </w:rPr>
            </w:pPr>
            <w:r w:rsidRPr="00750055">
              <w:rPr>
                <w:rFonts w:ascii="Times New Roman" w:hAnsi="Times New Roman"/>
                <w:b/>
                <w:sz w:val="20"/>
                <w:szCs w:val="20"/>
              </w:rPr>
              <w:t>Total</w:t>
            </w:r>
          </w:p>
        </w:tc>
        <w:tc>
          <w:tcPr>
            <w:tcW w:w="851" w:type="dxa"/>
            <w:vAlign w:val="center"/>
          </w:tcPr>
          <w:p w14:paraId="6CA52589" w14:textId="579D25B6" w:rsidR="00750055" w:rsidRDefault="00750055" w:rsidP="0030557E">
            <w:pPr>
              <w:spacing w:after="0" w:line="240" w:lineRule="auto"/>
              <w:jc w:val="center"/>
              <w:rPr>
                <w:rFonts w:ascii="Times New Roman" w:hAnsi="Times New Roman"/>
                <w:b/>
                <w:bCs/>
                <w:sz w:val="20"/>
                <w:szCs w:val="20"/>
              </w:rPr>
            </w:pPr>
            <w:r>
              <w:rPr>
                <w:rFonts w:ascii="Times New Roman" w:hAnsi="Times New Roman"/>
                <w:b/>
                <w:bCs/>
                <w:sz w:val="20"/>
                <w:szCs w:val="20"/>
              </w:rPr>
              <w:t>14</w:t>
            </w:r>
          </w:p>
        </w:tc>
      </w:tr>
      <w:tr w:rsidR="0030557E" w:rsidRPr="00694AF7" w14:paraId="2C472487" w14:textId="77777777" w:rsidTr="00C96D8E">
        <w:trPr>
          <w:jc w:val="center"/>
        </w:trPr>
        <w:tc>
          <w:tcPr>
            <w:tcW w:w="10096" w:type="dxa"/>
            <w:gridSpan w:val="3"/>
            <w:vAlign w:val="center"/>
          </w:tcPr>
          <w:p w14:paraId="03480B68" w14:textId="7C74CD50" w:rsidR="0030557E" w:rsidRPr="00870A37" w:rsidRDefault="0030557E" w:rsidP="003D11FE">
            <w:pPr>
              <w:tabs>
                <w:tab w:val="left" w:pos="523"/>
              </w:tabs>
              <w:spacing w:after="0"/>
              <w:jc w:val="both"/>
              <w:rPr>
                <w:rFonts w:ascii="Times New Roman" w:hAnsi="Times New Roman"/>
                <w:sz w:val="20"/>
                <w:szCs w:val="20"/>
              </w:rPr>
            </w:pPr>
            <w:r w:rsidRPr="00870A37">
              <w:rPr>
                <w:rFonts w:ascii="Times New Roman" w:hAnsi="Times New Roman"/>
                <w:sz w:val="20"/>
                <w:szCs w:val="20"/>
              </w:rPr>
              <w:t>Bibliografie</w:t>
            </w:r>
            <w:r w:rsidR="00870A37">
              <w:rPr>
                <w:rFonts w:ascii="Times New Roman" w:hAnsi="Times New Roman"/>
                <w:sz w:val="20"/>
                <w:szCs w:val="20"/>
              </w:rPr>
              <w:t>:</w:t>
            </w:r>
          </w:p>
          <w:p w14:paraId="14E708FC" w14:textId="7E505966" w:rsidR="00870A37" w:rsidRPr="00870A37" w:rsidRDefault="00870A37" w:rsidP="003D11FE">
            <w:pPr>
              <w:pStyle w:val="ListParagraph"/>
              <w:numPr>
                <w:ilvl w:val="0"/>
                <w:numId w:val="39"/>
              </w:numPr>
              <w:tabs>
                <w:tab w:val="left" w:pos="523"/>
              </w:tabs>
              <w:spacing w:after="0"/>
              <w:jc w:val="both"/>
              <w:rPr>
                <w:rFonts w:ascii="Times New Roman" w:hAnsi="Times New Roman"/>
                <w:sz w:val="20"/>
                <w:szCs w:val="20"/>
              </w:rPr>
            </w:pPr>
            <w:r w:rsidRPr="00870A37">
              <w:rPr>
                <w:rFonts w:ascii="Times New Roman" w:hAnsi="Times New Roman"/>
                <w:sz w:val="20"/>
                <w:szCs w:val="20"/>
              </w:rPr>
              <w:t>Ștefănică, V., (2024). Note de curs, Universitatea POLITEHNICA Bucuresti.</w:t>
            </w:r>
          </w:p>
          <w:p w14:paraId="7DBB3A67" w14:textId="77777777" w:rsidR="00870A37" w:rsidRPr="00870A37" w:rsidRDefault="0030557E" w:rsidP="00870A37">
            <w:pPr>
              <w:pStyle w:val="ListParagraph"/>
              <w:numPr>
                <w:ilvl w:val="0"/>
                <w:numId w:val="39"/>
              </w:numPr>
              <w:tabs>
                <w:tab w:val="left" w:pos="523"/>
              </w:tabs>
              <w:jc w:val="both"/>
              <w:rPr>
                <w:rFonts w:ascii="Times New Roman" w:hAnsi="Times New Roman"/>
                <w:sz w:val="20"/>
                <w:szCs w:val="20"/>
              </w:rPr>
            </w:pPr>
            <w:r w:rsidRPr="00870A37">
              <w:rPr>
                <w:rFonts w:ascii="Times New Roman" w:hAnsi="Times New Roman"/>
                <w:sz w:val="20"/>
                <w:szCs w:val="20"/>
              </w:rPr>
              <w:t>Jones GJ, MB Edwards, JN Bocarro, PG Svensson and K Misener (2020) A community capacity building approach to sport-based youth development. Sport Management Review 23(4), 563–575.</w:t>
            </w:r>
          </w:p>
          <w:p w14:paraId="31DFF80A" w14:textId="77777777" w:rsidR="00870A37" w:rsidRPr="00870A37" w:rsidRDefault="0030557E" w:rsidP="00870A37">
            <w:pPr>
              <w:pStyle w:val="ListParagraph"/>
              <w:numPr>
                <w:ilvl w:val="0"/>
                <w:numId w:val="39"/>
              </w:numPr>
              <w:tabs>
                <w:tab w:val="left" w:pos="523"/>
              </w:tabs>
              <w:jc w:val="both"/>
              <w:rPr>
                <w:rFonts w:ascii="Times New Roman" w:hAnsi="Times New Roman"/>
                <w:sz w:val="20"/>
                <w:szCs w:val="20"/>
              </w:rPr>
            </w:pPr>
            <w:r w:rsidRPr="00870A37">
              <w:rPr>
                <w:rFonts w:ascii="Times New Roman" w:hAnsi="Times New Roman"/>
                <w:sz w:val="20"/>
                <w:szCs w:val="20"/>
              </w:rPr>
              <w:t>Philip, B., Seal, E. L., &amp; Philip, S. (2023). Human resource development for community development: lessons from a sport‐for‐development program in rural India. Asia Pacific Journal of Human Resources, 61(2), 442-461.</w:t>
            </w:r>
          </w:p>
          <w:p w14:paraId="11F49037" w14:textId="77777777" w:rsidR="00870A37" w:rsidRPr="00870A37" w:rsidRDefault="0030557E" w:rsidP="00870A37">
            <w:pPr>
              <w:pStyle w:val="ListParagraph"/>
              <w:numPr>
                <w:ilvl w:val="0"/>
                <w:numId w:val="39"/>
              </w:numPr>
              <w:tabs>
                <w:tab w:val="left" w:pos="523"/>
              </w:tabs>
              <w:jc w:val="both"/>
              <w:rPr>
                <w:rFonts w:ascii="Times New Roman" w:hAnsi="Times New Roman"/>
                <w:sz w:val="20"/>
                <w:szCs w:val="20"/>
              </w:rPr>
            </w:pPr>
            <w:r w:rsidRPr="00870A37">
              <w:rPr>
                <w:rFonts w:ascii="Times New Roman" w:hAnsi="Times New Roman"/>
                <w:sz w:val="20"/>
                <w:szCs w:val="20"/>
              </w:rPr>
              <w:t>Reaboi, N., Federiuc, V., &amp; Stoțchi, L. (2020). Eficientizarea activităţii manageriale în instituțiile cu profil sportiv. In Sport. Olimpism. Sănătate (pp. 389-395).</w:t>
            </w:r>
          </w:p>
          <w:p w14:paraId="13301A37" w14:textId="77777777" w:rsidR="00870A37" w:rsidRPr="00870A37" w:rsidRDefault="0030557E" w:rsidP="00870A37">
            <w:pPr>
              <w:pStyle w:val="ListParagraph"/>
              <w:numPr>
                <w:ilvl w:val="0"/>
                <w:numId w:val="39"/>
              </w:numPr>
              <w:tabs>
                <w:tab w:val="left" w:pos="523"/>
              </w:tabs>
              <w:jc w:val="both"/>
              <w:rPr>
                <w:rFonts w:ascii="Times New Roman" w:hAnsi="Times New Roman"/>
                <w:sz w:val="20"/>
                <w:szCs w:val="20"/>
              </w:rPr>
            </w:pPr>
            <w:r w:rsidRPr="00870A37">
              <w:rPr>
                <w:rFonts w:ascii="Times New Roman" w:hAnsi="Times New Roman"/>
                <w:sz w:val="20"/>
                <w:szCs w:val="20"/>
              </w:rPr>
              <w:t>Roşu, D., Cojanu, F., Ştefănică, V., &amp; Enache, S. (2022). Experimental management of work collectives through social and socialization activities. Journal of Physical Education and Sport, 22(7), 1742-1747.</w:t>
            </w:r>
          </w:p>
          <w:p w14:paraId="068067E4" w14:textId="77777777" w:rsidR="00870A37" w:rsidRPr="00870A37" w:rsidRDefault="0030557E" w:rsidP="00870A37">
            <w:pPr>
              <w:pStyle w:val="ListParagraph"/>
              <w:numPr>
                <w:ilvl w:val="0"/>
                <w:numId w:val="39"/>
              </w:numPr>
              <w:tabs>
                <w:tab w:val="left" w:pos="523"/>
              </w:tabs>
              <w:jc w:val="both"/>
              <w:rPr>
                <w:rFonts w:ascii="Times New Roman" w:hAnsi="Times New Roman"/>
                <w:sz w:val="20"/>
                <w:szCs w:val="20"/>
              </w:rPr>
            </w:pPr>
            <w:r w:rsidRPr="00870A37">
              <w:rPr>
                <w:rFonts w:ascii="Times New Roman" w:hAnsi="Times New Roman"/>
                <w:sz w:val="20"/>
                <w:szCs w:val="20"/>
              </w:rPr>
              <w:t>Sisco S, M Valesano and JC Collins (2019) Social movement learning and human resource development: an agenda for a radical future. Advances in Developing Human Resources 21(2), 175–192.</w:t>
            </w:r>
          </w:p>
          <w:p w14:paraId="0C986CFA" w14:textId="77777777" w:rsidR="00870A37" w:rsidRPr="00870A37" w:rsidRDefault="0030557E" w:rsidP="00870A37">
            <w:pPr>
              <w:pStyle w:val="ListParagraph"/>
              <w:numPr>
                <w:ilvl w:val="0"/>
                <w:numId w:val="39"/>
              </w:numPr>
              <w:tabs>
                <w:tab w:val="left" w:pos="523"/>
              </w:tabs>
              <w:jc w:val="both"/>
              <w:rPr>
                <w:rFonts w:ascii="Times New Roman" w:hAnsi="Times New Roman"/>
                <w:sz w:val="20"/>
                <w:szCs w:val="20"/>
              </w:rPr>
            </w:pPr>
            <w:r w:rsidRPr="00870A37">
              <w:rPr>
                <w:rFonts w:ascii="Times New Roman" w:hAnsi="Times New Roman"/>
                <w:sz w:val="20"/>
                <w:szCs w:val="20"/>
              </w:rPr>
              <w:lastRenderedPageBreak/>
              <w:t>Stefanica, V., Joksimović, M., Ceylan, H. İ., &amp; Raul Ioan, M. (2024). Navigating the path to management: insights into sport manager selection and diversity strategies in Romania. Cogent Social Sciences, 10(1), 2436550.</w:t>
            </w:r>
          </w:p>
          <w:p w14:paraId="1CE4BF19" w14:textId="77777777" w:rsidR="00870A37" w:rsidRPr="00870A37" w:rsidRDefault="0030557E" w:rsidP="00870A37">
            <w:pPr>
              <w:pStyle w:val="ListParagraph"/>
              <w:numPr>
                <w:ilvl w:val="0"/>
                <w:numId w:val="39"/>
              </w:numPr>
              <w:tabs>
                <w:tab w:val="left" w:pos="523"/>
              </w:tabs>
              <w:jc w:val="both"/>
              <w:rPr>
                <w:rFonts w:ascii="Times New Roman" w:hAnsi="Times New Roman"/>
                <w:sz w:val="20"/>
                <w:szCs w:val="20"/>
              </w:rPr>
            </w:pPr>
            <w:r w:rsidRPr="00870A37">
              <w:rPr>
                <w:rFonts w:ascii="Times New Roman" w:hAnsi="Times New Roman"/>
                <w:sz w:val="20"/>
                <w:szCs w:val="20"/>
              </w:rPr>
              <w:t>Ștefănică, V., Ursu, V. E., Groza, G. G., Muntean, R. I., Dragoș, G. C., &amp; Roșu, D. (2024). Exploring Entrepreneurial Attitudes among Sports Domain Students: A Comparative Analysis of Transition Perspectives and Challenges.</w:t>
            </w:r>
          </w:p>
          <w:p w14:paraId="5F665A3B" w14:textId="55ED7B56" w:rsidR="00870A37" w:rsidRPr="00870A37" w:rsidRDefault="00750055" w:rsidP="00870A37">
            <w:pPr>
              <w:pStyle w:val="ListParagraph"/>
              <w:numPr>
                <w:ilvl w:val="0"/>
                <w:numId w:val="39"/>
              </w:numPr>
              <w:tabs>
                <w:tab w:val="left" w:pos="523"/>
              </w:tabs>
              <w:jc w:val="both"/>
              <w:rPr>
                <w:rFonts w:ascii="Times New Roman" w:hAnsi="Times New Roman"/>
                <w:sz w:val="20"/>
                <w:szCs w:val="20"/>
              </w:rPr>
            </w:pPr>
            <w:r>
              <w:rPr>
                <w:rFonts w:ascii="Times New Roman" w:hAnsi="Times New Roman"/>
                <w:sz w:val="20"/>
                <w:szCs w:val="20"/>
              </w:rPr>
              <w:t>Ștefănică</w:t>
            </w:r>
            <w:r w:rsidR="0030557E" w:rsidRPr="00870A37">
              <w:rPr>
                <w:rFonts w:ascii="Times New Roman" w:hAnsi="Times New Roman"/>
                <w:sz w:val="20"/>
                <w:szCs w:val="20"/>
              </w:rPr>
              <w:t>, V. (2022). Comparative study carried out between the private and state management style of the Romanian sports sector. Ovidius University Annals, Series Physical Education &amp; Sport/Science, Movement &amp; Health, 22.</w:t>
            </w:r>
          </w:p>
          <w:p w14:paraId="516BB68D" w14:textId="6F10D1AD" w:rsidR="0030557E" w:rsidRPr="00870A37" w:rsidRDefault="0030557E" w:rsidP="00870A37">
            <w:pPr>
              <w:pStyle w:val="ListParagraph"/>
              <w:numPr>
                <w:ilvl w:val="0"/>
                <w:numId w:val="39"/>
              </w:numPr>
              <w:tabs>
                <w:tab w:val="left" w:pos="523"/>
              </w:tabs>
              <w:jc w:val="both"/>
              <w:rPr>
                <w:rFonts w:ascii="Arial" w:hAnsi="Arial" w:cs="Arial"/>
                <w:sz w:val="18"/>
                <w:szCs w:val="18"/>
              </w:rPr>
            </w:pPr>
            <w:r w:rsidRPr="00870A37">
              <w:rPr>
                <w:rFonts w:ascii="Times New Roman" w:hAnsi="Times New Roman"/>
                <w:sz w:val="20"/>
                <w:szCs w:val="20"/>
              </w:rPr>
              <w:t>Stefanica, V., Mateescu, A., Popescu, C., CRISTINA, M., Dragos, O., COJANU, F., ... &amp; VISAN, P. (2025). Who Deserves the Seat? Examining the Struggle for Diversity and Equity in Sports Manageme</w:t>
            </w:r>
            <w:r w:rsidR="00870A37" w:rsidRPr="00870A37">
              <w:rPr>
                <w:rFonts w:ascii="Times New Roman" w:hAnsi="Times New Roman"/>
                <w:sz w:val="20"/>
                <w:szCs w:val="20"/>
              </w:rPr>
              <w:t>nt Selection in Romania. SYLWAN.</w:t>
            </w:r>
          </w:p>
        </w:tc>
      </w:tr>
    </w:tbl>
    <w:p w14:paraId="405118B3" w14:textId="77777777" w:rsidR="00745DEC" w:rsidRDefault="00745DEC" w:rsidP="000B3BD0">
      <w:pPr>
        <w:spacing w:after="0" w:line="240" w:lineRule="auto"/>
        <w:rPr>
          <w:rFonts w:ascii="Times New Roman" w:hAnsi="Times New Roman"/>
          <w:b/>
          <w:sz w:val="20"/>
          <w:szCs w:val="20"/>
        </w:rPr>
      </w:pPr>
    </w:p>
    <w:p w14:paraId="022D53B6" w14:textId="77777777" w:rsidR="00471EFE" w:rsidRPr="00694AF7" w:rsidRDefault="00471EFE" w:rsidP="000B3BD0">
      <w:pPr>
        <w:spacing w:after="0" w:line="240" w:lineRule="auto"/>
        <w:rPr>
          <w:rFonts w:ascii="Times New Roman" w:hAnsi="Times New Roman"/>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518"/>
        <w:gridCol w:w="837"/>
      </w:tblGrid>
      <w:tr w:rsidR="00AD6760" w:rsidRPr="00870A37" w14:paraId="0195EC39" w14:textId="77777777" w:rsidTr="00C96D8E">
        <w:trPr>
          <w:trHeight w:val="310"/>
          <w:jc w:val="center"/>
        </w:trPr>
        <w:tc>
          <w:tcPr>
            <w:tcW w:w="10205" w:type="dxa"/>
            <w:gridSpan w:val="3"/>
            <w:vAlign w:val="center"/>
          </w:tcPr>
          <w:p w14:paraId="1FF127F0" w14:textId="77777777" w:rsidR="00AD6760" w:rsidRPr="00870A37" w:rsidRDefault="00AD6760" w:rsidP="000B3BD0">
            <w:pPr>
              <w:spacing w:after="0" w:line="240" w:lineRule="auto"/>
              <w:rPr>
                <w:rFonts w:ascii="Times New Roman" w:hAnsi="Times New Roman"/>
                <w:b/>
                <w:bCs/>
                <w:sz w:val="20"/>
                <w:szCs w:val="20"/>
              </w:rPr>
            </w:pPr>
            <w:r w:rsidRPr="00870A37">
              <w:rPr>
                <w:rFonts w:ascii="Times New Roman" w:hAnsi="Times New Roman"/>
                <w:b/>
                <w:bCs/>
                <w:sz w:val="20"/>
                <w:szCs w:val="20"/>
              </w:rPr>
              <w:t>LABORATOR</w:t>
            </w:r>
            <w:r w:rsidR="00745DEC" w:rsidRPr="00870A37">
              <w:rPr>
                <w:rFonts w:ascii="Times New Roman" w:hAnsi="Times New Roman"/>
                <w:b/>
                <w:bCs/>
                <w:sz w:val="20"/>
                <w:szCs w:val="20"/>
              </w:rPr>
              <w:t>/ SEMINAR</w:t>
            </w:r>
            <w:r w:rsidR="003075CA" w:rsidRPr="00870A37">
              <w:rPr>
                <w:rFonts w:ascii="Times New Roman" w:hAnsi="Times New Roman"/>
                <w:b/>
                <w:bCs/>
                <w:sz w:val="20"/>
                <w:szCs w:val="20"/>
              </w:rPr>
              <w:t>/PROIECT</w:t>
            </w:r>
          </w:p>
        </w:tc>
      </w:tr>
      <w:tr w:rsidR="00AD6760" w:rsidRPr="00870A37" w14:paraId="703E18C1" w14:textId="77777777" w:rsidTr="00C96D8E">
        <w:trPr>
          <w:trHeight w:val="310"/>
          <w:jc w:val="center"/>
        </w:trPr>
        <w:tc>
          <w:tcPr>
            <w:tcW w:w="850" w:type="dxa"/>
            <w:vAlign w:val="center"/>
          </w:tcPr>
          <w:p w14:paraId="6F93FC81" w14:textId="77777777" w:rsidR="00AD6760" w:rsidRPr="00870A37" w:rsidRDefault="00AD6760" w:rsidP="000B3BD0">
            <w:pPr>
              <w:spacing w:after="0" w:line="240" w:lineRule="auto"/>
              <w:jc w:val="center"/>
              <w:rPr>
                <w:rFonts w:ascii="Times New Roman" w:hAnsi="Times New Roman"/>
                <w:b/>
                <w:bCs/>
                <w:sz w:val="20"/>
                <w:szCs w:val="20"/>
              </w:rPr>
            </w:pPr>
            <w:r w:rsidRPr="00870A37">
              <w:rPr>
                <w:rFonts w:ascii="Times New Roman" w:hAnsi="Times New Roman"/>
                <w:b/>
                <w:bCs/>
                <w:sz w:val="20"/>
                <w:szCs w:val="20"/>
              </w:rPr>
              <w:t xml:space="preserve">Nr. crt. </w:t>
            </w:r>
          </w:p>
        </w:tc>
        <w:tc>
          <w:tcPr>
            <w:tcW w:w="8518" w:type="dxa"/>
            <w:vAlign w:val="center"/>
          </w:tcPr>
          <w:p w14:paraId="1B4ACABE" w14:textId="77777777" w:rsidR="00AD6760" w:rsidRPr="00870A37" w:rsidRDefault="00AD6760" w:rsidP="000B3BD0">
            <w:pPr>
              <w:spacing w:after="0" w:line="240" w:lineRule="auto"/>
              <w:jc w:val="center"/>
              <w:rPr>
                <w:rFonts w:ascii="Times New Roman" w:hAnsi="Times New Roman"/>
                <w:b/>
                <w:bCs/>
                <w:sz w:val="20"/>
                <w:szCs w:val="20"/>
              </w:rPr>
            </w:pPr>
            <w:r w:rsidRPr="00870A37">
              <w:rPr>
                <w:rFonts w:ascii="Times New Roman" w:hAnsi="Times New Roman"/>
                <w:b/>
                <w:bCs/>
                <w:sz w:val="20"/>
                <w:szCs w:val="20"/>
              </w:rPr>
              <w:t>Con</w:t>
            </w:r>
            <w:r w:rsidR="001B1709" w:rsidRPr="00870A37">
              <w:rPr>
                <w:rFonts w:ascii="Times New Roman" w:hAnsi="Times New Roman"/>
                <w:b/>
                <w:bCs/>
                <w:sz w:val="20"/>
                <w:szCs w:val="20"/>
              </w:rPr>
              <w:t>ț</w:t>
            </w:r>
            <w:r w:rsidRPr="00870A37">
              <w:rPr>
                <w:rFonts w:ascii="Times New Roman" w:hAnsi="Times New Roman"/>
                <w:b/>
                <w:bCs/>
                <w:sz w:val="20"/>
                <w:szCs w:val="20"/>
              </w:rPr>
              <w:t>inutul</w:t>
            </w:r>
          </w:p>
        </w:tc>
        <w:tc>
          <w:tcPr>
            <w:tcW w:w="837" w:type="dxa"/>
            <w:vAlign w:val="center"/>
          </w:tcPr>
          <w:p w14:paraId="1F508D01" w14:textId="77777777" w:rsidR="00AD6760" w:rsidRPr="00870A37" w:rsidRDefault="00AD6760" w:rsidP="000B3BD0">
            <w:pPr>
              <w:spacing w:after="0" w:line="240" w:lineRule="auto"/>
              <w:jc w:val="center"/>
              <w:rPr>
                <w:rFonts w:ascii="Times New Roman" w:hAnsi="Times New Roman"/>
                <w:b/>
                <w:bCs/>
                <w:sz w:val="20"/>
                <w:szCs w:val="20"/>
              </w:rPr>
            </w:pPr>
            <w:r w:rsidRPr="00870A37">
              <w:rPr>
                <w:rFonts w:ascii="Times New Roman" w:hAnsi="Times New Roman"/>
                <w:b/>
                <w:bCs/>
                <w:sz w:val="20"/>
                <w:szCs w:val="20"/>
              </w:rPr>
              <w:t>Nr. ore</w:t>
            </w:r>
          </w:p>
        </w:tc>
      </w:tr>
      <w:tr w:rsidR="00111B0F" w:rsidRPr="00870A37" w14:paraId="24DF1145" w14:textId="77777777" w:rsidTr="00C96D8E">
        <w:trPr>
          <w:trHeight w:val="310"/>
          <w:jc w:val="center"/>
        </w:trPr>
        <w:tc>
          <w:tcPr>
            <w:tcW w:w="850" w:type="dxa"/>
          </w:tcPr>
          <w:p w14:paraId="1948A990" w14:textId="77777777" w:rsidR="00111B0F" w:rsidRPr="00870A37" w:rsidRDefault="00111B0F" w:rsidP="00111B0F">
            <w:pPr>
              <w:spacing w:after="0" w:line="240" w:lineRule="auto"/>
              <w:jc w:val="center"/>
              <w:rPr>
                <w:rFonts w:ascii="Times New Roman" w:hAnsi="Times New Roman"/>
                <w:sz w:val="20"/>
                <w:szCs w:val="20"/>
              </w:rPr>
            </w:pPr>
            <w:r w:rsidRPr="00870A37">
              <w:rPr>
                <w:rFonts w:ascii="Times New Roman" w:hAnsi="Times New Roman"/>
                <w:sz w:val="20"/>
                <w:szCs w:val="20"/>
              </w:rPr>
              <w:t>1.</w:t>
            </w:r>
          </w:p>
        </w:tc>
        <w:tc>
          <w:tcPr>
            <w:tcW w:w="8518" w:type="dxa"/>
          </w:tcPr>
          <w:p w14:paraId="139DC01F" w14:textId="71342766" w:rsidR="00111B0F" w:rsidRPr="00870A37" w:rsidRDefault="00111B0F" w:rsidP="00111B0F">
            <w:pPr>
              <w:spacing w:after="0" w:line="240" w:lineRule="auto"/>
              <w:jc w:val="both"/>
              <w:rPr>
                <w:rFonts w:ascii="Times New Roman" w:hAnsi="Times New Roman"/>
                <w:sz w:val="20"/>
                <w:szCs w:val="20"/>
              </w:rPr>
            </w:pPr>
            <w:r w:rsidRPr="00870A37">
              <w:rPr>
                <w:rFonts w:ascii="Times New Roman" w:hAnsi="Times New Roman"/>
                <w:sz w:val="20"/>
                <w:szCs w:val="20"/>
              </w:rPr>
              <w:t>Introducere în gestionarea resurselor umane în sport.</w:t>
            </w:r>
          </w:p>
        </w:tc>
        <w:tc>
          <w:tcPr>
            <w:tcW w:w="837" w:type="dxa"/>
          </w:tcPr>
          <w:p w14:paraId="25E031B1" w14:textId="0043C84E" w:rsidR="00111B0F" w:rsidRPr="00870A37" w:rsidRDefault="00111B0F" w:rsidP="00111B0F">
            <w:pPr>
              <w:spacing w:after="0" w:line="240" w:lineRule="auto"/>
              <w:jc w:val="center"/>
              <w:rPr>
                <w:rFonts w:ascii="Times New Roman" w:hAnsi="Times New Roman"/>
                <w:sz w:val="20"/>
                <w:szCs w:val="20"/>
              </w:rPr>
            </w:pPr>
            <w:r w:rsidRPr="00870A37">
              <w:rPr>
                <w:rFonts w:ascii="Times New Roman" w:hAnsi="Times New Roman"/>
                <w:sz w:val="20"/>
                <w:szCs w:val="20"/>
              </w:rPr>
              <w:t>2 ore</w:t>
            </w:r>
          </w:p>
        </w:tc>
      </w:tr>
      <w:tr w:rsidR="00111B0F" w:rsidRPr="00870A37" w14:paraId="7A78AFD2" w14:textId="77777777" w:rsidTr="00C96D8E">
        <w:trPr>
          <w:trHeight w:val="310"/>
          <w:jc w:val="center"/>
        </w:trPr>
        <w:tc>
          <w:tcPr>
            <w:tcW w:w="850" w:type="dxa"/>
          </w:tcPr>
          <w:p w14:paraId="1CA63FDD" w14:textId="77777777" w:rsidR="00111B0F" w:rsidRPr="00870A37" w:rsidRDefault="00111B0F" w:rsidP="00111B0F">
            <w:pPr>
              <w:spacing w:after="0" w:line="240" w:lineRule="auto"/>
              <w:jc w:val="center"/>
              <w:rPr>
                <w:rFonts w:ascii="Times New Roman" w:hAnsi="Times New Roman"/>
                <w:sz w:val="20"/>
                <w:szCs w:val="20"/>
              </w:rPr>
            </w:pPr>
            <w:r w:rsidRPr="00870A37">
              <w:rPr>
                <w:rFonts w:ascii="Times New Roman" w:hAnsi="Times New Roman"/>
                <w:sz w:val="20"/>
                <w:szCs w:val="20"/>
              </w:rPr>
              <w:t>2.</w:t>
            </w:r>
          </w:p>
        </w:tc>
        <w:tc>
          <w:tcPr>
            <w:tcW w:w="8518" w:type="dxa"/>
          </w:tcPr>
          <w:p w14:paraId="30ECB2D0" w14:textId="2155CC25" w:rsidR="00111B0F" w:rsidRPr="00870A37" w:rsidRDefault="00111B0F" w:rsidP="00111B0F">
            <w:pPr>
              <w:spacing w:after="0" w:line="240" w:lineRule="auto"/>
              <w:jc w:val="both"/>
              <w:rPr>
                <w:rFonts w:ascii="Times New Roman" w:eastAsia="Calibri" w:hAnsi="Times New Roman"/>
                <w:sz w:val="20"/>
                <w:szCs w:val="20"/>
              </w:rPr>
            </w:pPr>
            <w:r w:rsidRPr="00870A37">
              <w:rPr>
                <w:rFonts w:ascii="Times New Roman" w:hAnsi="Times New Roman"/>
                <w:sz w:val="20"/>
                <w:szCs w:val="20"/>
              </w:rPr>
              <w:t>Analiza cererii și ofertei pe piața muncii sportive.</w:t>
            </w:r>
          </w:p>
        </w:tc>
        <w:tc>
          <w:tcPr>
            <w:tcW w:w="837" w:type="dxa"/>
          </w:tcPr>
          <w:p w14:paraId="0394B1E1" w14:textId="074F969F" w:rsidR="00111B0F" w:rsidRPr="00870A37" w:rsidRDefault="00111B0F" w:rsidP="00111B0F">
            <w:pPr>
              <w:spacing w:after="0" w:line="240" w:lineRule="auto"/>
              <w:jc w:val="center"/>
              <w:rPr>
                <w:rFonts w:ascii="Times New Roman" w:hAnsi="Times New Roman"/>
                <w:sz w:val="20"/>
                <w:szCs w:val="20"/>
              </w:rPr>
            </w:pPr>
            <w:r w:rsidRPr="00870A37">
              <w:rPr>
                <w:rFonts w:ascii="Times New Roman" w:hAnsi="Times New Roman"/>
                <w:sz w:val="20"/>
                <w:szCs w:val="20"/>
              </w:rPr>
              <w:t>2 ore</w:t>
            </w:r>
          </w:p>
        </w:tc>
      </w:tr>
      <w:tr w:rsidR="00111B0F" w:rsidRPr="00870A37" w14:paraId="6F8F860E" w14:textId="77777777" w:rsidTr="00C96D8E">
        <w:trPr>
          <w:trHeight w:val="310"/>
          <w:jc w:val="center"/>
        </w:trPr>
        <w:tc>
          <w:tcPr>
            <w:tcW w:w="850" w:type="dxa"/>
          </w:tcPr>
          <w:p w14:paraId="02FDF624" w14:textId="77777777" w:rsidR="00111B0F" w:rsidRPr="00870A37" w:rsidRDefault="00111B0F" w:rsidP="00111B0F">
            <w:pPr>
              <w:spacing w:after="0" w:line="240" w:lineRule="auto"/>
              <w:jc w:val="center"/>
              <w:rPr>
                <w:rFonts w:ascii="Times New Roman" w:hAnsi="Times New Roman"/>
                <w:sz w:val="20"/>
                <w:szCs w:val="20"/>
              </w:rPr>
            </w:pPr>
            <w:r w:rsidRPr="00870A37">
              <w:rPr>
                <w:rFonts w:ascii="Times New Roman" w:hAnsi="Times New Roman"/>
                <w:sz w:val="20"/>
                <w:szCs w:val="20"/>
              </w:rPr>
              <w:t>3.</w:t>
            </w:r>
          </w:p>
        </w:tc>
        <w:tc>
          <w:tcPr>
            <w:tcW w:w="8518" w:type="dxa"/>
          </w:tcPr>
          <w:p w14:paraId="63D87773" w14:textId="600323C3" w:rsidR="00111B0F" w:rsidRPr="00870A37" w:rsidRDefault="00111B0F" w:rsidP="00111B0F">
            <w:pPr>
              <w:spacing w:after="0" w:line="240" w:lineRule="auto"/>
              <w:rPr>
                <w:rFonts w:ascii="Times New Roman" w:hAnsi="Times New Roman"/>
                <w:sz w:val="20"/>
                <w:szCs w:val="20"/>
              </w:rPr>
            </w:pPr>
            <w:r w:rsidRPr="00870A37">
              <w:rPr>
                <w:rFonts w:ascii="Times New Roman" w:hAnsi="Times New Roman"/>
                <w:sz w:val="20"/>
                <w:szCs w:val="20"/>
              </w:rPr>
              <w:t>Planificarea resurselor umane pentru un eveniment sportiv.</w:t>
            </w:r>
          </w:p>
        </w:tc>
        <w:tc>
          <w:tcPr>
            <w:tcW w:w="837" w:type="dxa"/>
          </w:tcPr>
          <w:p w14:paraId="026B75B6" w14:textId="4E37F478" w:rsidR="00111B0F" w:rsidRPr="00870A37" w:rsidRDefault="00111B0F" w:rsidP="00111B0F">
            <w:pPr>
              <w:spacing w:after="0" w:line="240" w:lineRule="auto"/>
              <w:jc w:val="center"/>
              <w:rPr>
                <w:rFonts w:ascii="Times New Roman" w:hAnsi="Times New Roman"/>
                <w:sz w:val="20"/>
                <w:szCs w:val="20"/>
              </w:rPr>
            </w:pPr>
            <w:r w:rsidRPr="00870A37">
              <w:rPr>
                <w:rFonts w:ascii="Times New Roman" w:hAnsi="Times New Roman"/>
                <w:sz w:val="20"/>
                <w:szCs w:val="20"/>
              </w:rPr>
              <w:t>2 ore</w:t>
            </w:r>
          </w:p>
        </w:tc>
      </w:tr>
      <w:tr w:rsidR="00111B0F" w:rsidRPr="00870A37" w14:paraId="1670A88D" w14:textId="77777777" w:rsidTr="00870A37">
        <w:trPr>
          <w:trHeight w:val="259"/>
          <w:jc w:val="center"/>
        </w:trPr>
        <w:tc>
          <w:tcPr>
            <w:tcW w:w="850" w:type="dxa"/>
          </w:tcPr>
          <w:p w14:paraId="7016B71A" w14:textId="77777777" w:rsidR="00111B0F" w:rsidRPr="00870A37" w:rsidRDefault="00111B0F" w:rsidP="00111B0F">
            <w:pPr>
              <w:spacing w:after="0" w:line="240" w:lineRule="auto"/>
              <w:jc w:val="center"/>
              <w:rPr>
                <w:rFonts w:ascii="Times New Roman" w:hAnsi="Times New Roman"/>
                <w:sz w:val="20"/>
                <w:szCs w:val="20"/>
              </w:rPr>
            </w:pPr>
            <w:r w:rsidRPr="00870A37">
              <w:rPr>
                <w:rFonts w:ascii="Times New Roman" w:hAnsi="Times New Roman"/>
                <w:sz w:val="20"/>
                <w:szCs w:val="20"/>
              </w:rPr>
              <w:t>4.</w:t>
            </w:r>
          </w:p>
        </w:tc>
        <w:tc>
          <w:tcPr>
            <w:tcW w:w="8518" w:type="dxa"/>
          </w:tcPr>
          <w:p w14:paraId="327B667E" w14:textId="0C2EBE6F" w:rsidR="00111B0F" w:rsidRPr="00870A37" w:rsidRDefault="00111B0F" w:rsidP="00111B0F">
            <w:pPr>
              <w:spacing w:after="0" w:line="240" w:lineRule="auto"/>
              <w:rPr>
                <w:rFonts w:ascii="Times New Roman" w:hAnsi="Times New Roman"/>
                <w:sz w:val="20"/>
                <w:szCs w:val="20"/>
                <w:lang w:val="fr-FR"/>
              </w:rPr>
            </w:pPr>
            <w:r w:rsidRPr="00870A37">
              <w:rPr>
                <w:rFonts w:ascii="Times New Roman" w:hAnsi="Times New Roman"/>
                <w:sz w:val="20"/>
                <w:szCs w:val="20"/>
              </w:rPr>
              <w:t>Tehnici de recrutare și selecție a personalului sportiv.</w:t>
            </w:r>
          </w:p>
        </w:tc>
        <w:tc>
          <w:tcPr>
            <w:tcW w:w="837" w:type="dxa"/>
            <w:vAlign w:val="center"/>
          </w:tcPr>
          <w:p w14:paraId="025F208E" w14:textId="76DCF0AA" w:rsidR="00111B0F" w:rsidRPr="00870A37" w:rsidRDefault="00111B0F" w:rsidP="00870A37">
            <w:pPr>
              <w:spacing w:after="0" w:line="240" w:lineRule="auto"/>
              <w:jc w:val="center"/>
              <w:rPr>
                <w:rFonts w:ascii="Times New Roman" w:hAnsi="Times New Roman"/>
                <w:sz w:val="20"/>
                <w:szCs w:val="20"/>
              </w:rPr>
            </w:pPr>
            <w:r w:rsidRPr="00870A37">
              <w:rPr>
                <w:rFonts w:ascii="Times New Roman" w:hAnsi="Times New Roman"/>
                <w:sz w:val="20"/>
                <w:szCs w:val="20"/>
              </w:rPr>
              <w:t>2 ore</w:t>
            </w:r>
          </w:p>
        </w:tc>
      </w:tr>
      <w:tr w:rsidR="00111B0F" w:rsidRPr="00870A37" w14:paraId="122EC19E" w14:textId="77777777" w:rsidTr="00C96D8E">
        <w:trPr>
          <w:trHeight w:val="310"/>
          <w:jc w:val="center"/>
        </w:trPr>
        <w:tc>
          <w:tcPr>
            <w:tcW w:w="850" w:type="dxa"/>
          </w:tcPr>
          <w:p w14:paraId="7AFEEF34" w14:textId="77777777" w:rsidR="00111B0F" w:rsidRPr="00870A37" w:rsidRDefault="00111B0F" w:rsidP="00111B0F">
            <w:pPr>
              <w:spacing w:after="0" w:line="240" w:lineRule="auto"/>
              <w:jc w:val="center"/>
              <w:rPr>
                <w:rFonts w:ascii="Times New Roman" w:hAnsi="Times New Roman"/>
                <w:sz w:val="20"/>
                <w:szCs w:val="20"/>
              </w:rPr>
            </w:pPr>
            <w:r w:rsidRPr="00870A37">
              <w:rPr>
                <w:rFonts w:ascii="Times New Roman" w:hAnsi="Times New Roman"/>
                <w:sz w:val="20"/>
                <w:szCs w:val="20"/>
              </w:rPr>
              <w:t>5.</w:t>
            </w:r>
          </w:p>
        </w:tc>
        <w:tc>
          <w:tcPr>
            <w:tcW w:w="8518" w:type="dxa"/>
          </w:tcPr>
          <w:p w14:paraId="212BA7C3" w14:textId="23D51FDF" w:rsidR="00111B0F" w:rsidRPr="00870A37" w:rsidRDefault="00111B0F" w:rsidP="00111B0F">
            <w:pPr>
              <w:spacing w:after="0" w:line="240" w:lineRule="auto"/>
              <w:rPr>
                <w:rFonts w:ascii="Times New Roman" w:hAnsi="Times New Roman"/>
                <w:sz w:val="20"/>
                <w:szCs w:val="20"/>
                <w:lang w:val="fr-FR"/>
              </w:rPr>
            </w:pPr>
            <w:r w:rsidRPr="00870A37">
              <w:rPr>
                <w:rFonts w:ascii="Times New Roman" w:hAnsi="Times New Roman"/>
                <w:sz w:val="20"/>
                <w:szCs w:val="20"/>
              </w:rPr>
              <w:t>Strategii de motivare a personalului în organizații sportive.</w:t>
            </w:r>
          </w:p>
        </w:tc>
        <w:tc>
          <w:tcPr>
            <w:tcW w:w="837" w:type="dxa"/>
          </w:tcPr>
          <w:p w14:paraId="22CF9FB6" w14:textId="3152B731" w:rsidR="00111B0F" w:rsidRPr="00870A37" w:rsidRDefault="00111B0F" w:rsidP="00111B0F">
            <w:pPr>
              <w:spacing w:after="0" w:line="240" w:lineRule="auto"/>
              <w:jc w:val="center"/>
              <w:rPr>
                <w:rFonts w:ascii="Times New Roman" w:hAnsi="Times New Roman"/>
                <w:sz w:val="20"/>
                <w:szCs w:val="20"/>
              </w:rPr>
            </w:pPr>
            <w:r w:rsidRPr="00870A37">
              <w:rPr>
                <w:rFonts w:ascii="Times New Roman" w:hAnsi="Times New Roman"/>
                <w:sz w:val="20"/>
                <w:szCs w:val="20"/>
              </w:rPr>
              <w:t>2 ore</w:t>
            </w:r>
          </w:p>
        </w:tc>
      </w:tr>
      <w:tr w:rsidR="00111B0F" w:rsidRPr="00870A37" w14:paraId="2175CC84" w14:textId="77777777" w:rsidTr="00C96D8E">
        <w:trPr>
          <w:trHeight w:val="310"/>
          <w:jc w:val="center"/>
        </w:trPr>
        <w:tc>
          <w:tcPr>
            <w:tcW w:w="850" w:type="dxa"/>
          </w:tcPr>
          <w:p w14:paraId="26C67C3A" w14:textId="77777777" w:rsidR="00111B0F" w:rsidRPr="00870A37" w:rsidRDefault="00111B0F" w:rsidP="00111B0F">
            <w:pPr>
              <w:spacing w:after="0" w:line="240" w:lineRule="auto"/>
              <w:jc w:val="center"/>
              <w:rPr>
                <w:rFonts w:ascii="Times New Roman" w:hAnsi="Times New Roman"/>
                <w:sz w:val="20"/>
                <w:szCs w:val="20"/>
              </w:rPr>
            </w:pPr>
            <w:r w:rsidRPr="00870A37">
              <w:rPr>
                <w:rFonts w:ascii="Times New Roman" w:hAnsi="Times New Roman"/>
                <w:sz w:val="20"/>
                <w:szCs w:val="20"/>
              </w:rPr>
              <w:t>6.</w:t>
            </w:r>
          </w:p>
        </w:tc>
        <w:tc>
          <w:tcPr>
            <w:tcW w:w="8518" w:type="dxa"/>
          </w:tcPr>
          <w:p w14:paraId="27988EE5" w14:textId="71DFA3CC" w:rsidR="00111B0F" w:rsidRPr="00870A37" w:rsidRDefault="00111B0F" w:rsidP="00111B0F">
            <w:pPr>
              <w:spacing w:after="0" w:line="240" w:lineRule="auto"/>
              <w:rPr>
                <w:rFonts w:ascii="Times New Roman" w:hAnsi="Times New Roman"/>
                <w:sz w:val="20"/>
                <w:szCs w:val="20"/>
              </w:rPr>
            </w:pPr>
            <w:r w:rsidRPr="00870A37">
              <w:rPr>
                <w:rFonts w:ascii="Times New Roman" w:hAnsi="Times New Roman"/>
                <w:sz w:val="20"/>
                <w:szCs w:val="20"/>
              </w:rPr>
              <w:t>Gestionarea conflictelor în echipe sportive.</w:t>
            </w:r>
          </w:p>
        </w:tc>
        <w:tc>
          <w:tcPr>
            <w:tcW w:w="837" w:type="dxa"/>
          </w:tcPr>
          <w:p w14:paraId="22AEA828" w14:textId="457A597E" w:rsidR="00111B0F" w:rsidRPr="00870A37" w:rsidRDefault="00111B0F" w:rsidP="00111B0F">
            <w:pPr>
              <w:spacing w:after="0" w:line="240" w:lineRule="auto"/>
              <w:jc w:val="center"/>
              <w:rPr>
                <w:rFonts w:ascii="Times New Roman" w:hAnsi="Times New Roman"/>
                <w:sz w:val="20"/>
                <w:szCs w:val="20"/>
              </w:rPr>
            </w:pPr>
            <w:r w:rsidRPr="00870A37">
              <w:rPr>
                <w:rFonts w:ascii="Times New Roman" w:hAnsi="Times New Roman"/>
                <w:sz w:val="20"/>
                <w:szCs w:val="20"/>
              </w:rPr>
              <w:t>2 ore</w:t>
            </w:r>
          </w:p>
        </w:tc>
      </w:tr>
      <w:tr w:rsidR="00111B0F" w:rsidRPr="00870A37" w14:paraId="25B7C479" w14:textId="77777777" w:rsidTr="00C96D8E">
        <w:trPr>
          <w:trHeight w:val="310"/>
          <w:jc w:val="center"/>
        </w:trPr>
        <w:tc>
          <w:tcPr>
            <w:tcW w:w="850" w:type="dxa"/>
          </w:tcPr>
          <w:p w14:paraId="3F33B075" w14:textId="77777777" w:rsidR="00111B0F" w:rsidRPr="00870A37" w:rsidRDefault="00111B0F" w:rsidP="00111B0F">
            <w:pPr>
              <w:spacing w:after="0" w:line="240" w:lineRule="auto"/>
              <w:jc w:val="center"/>
              <w:rPr>
                <w:rFonts w:ascii="Times New Roman" w:hAnsi="Times New Roman"/>
                <w:sz w:val="20"/>
                <w:szCs w:val="20"/>
              </w:rPr>
            </w:pPr>
            <w:r w:rsidRPr="00870A37">
              <w:rPr>
                <w:rFonts w:ascii="Times New Roman" w:hAnsi="Times New Roman"/>
                <w:sz w:val="20"/>
                <w:szCs w:val="20"/>
              </w:rPr>
              <w:t>7.</w:t>
            </w:r>
          </w:p>
        </w:tc>
        <w:tc>
          <w:tcPr>
            <w:tcW w:w="8518" w:type="dxa"/>
          </w:tcPr>
          <w:p w14:paraId="3D053D70" w14:textId="13A08723" w:rsidR="00111B0F" w:rsidRPr="00870A37" w:rsidRDefault="00111B0F" w:rsidP="00111B0F">
            <w:pPr>
              <w:spacing w:after="0" w:line="240" w:lineRule="auto"/>
              <w:jc w:val="both"/>
              <w:rPr>
                <w:rFonts w:ascii="Times New Roman" w:hAnsi="Times New Roman"/>
                <w:sz w:val="20"/>
                <w:szCs w:val="20"/>
              </w:rPr>
            </w:pPr>
            <w:r w:rsidRPr="00870A37">
              <w:rPr>
                <w:rFonts w:ascii="Times New Roman" w:hAnsi="Times New Roman"/>
                <w:sz w:val="20"/>
                <w:szCs w:val="20"/>
              </w:rPr>
              <w:t>Dezvoltarea carierei pentru angajații din domeniul sportiv.</w:t>
            </w:r>
          </w:p>
        </w:tc>
        <w:tc>
          <w:tcPr>
            <w:tcW w:w="837" w:type="dxa"/>
          </w:tcPr>
          <w:p w14:paraId="0D12CFBA" w14:textId="709186F7" w:rsidR="00111B0F" w:rsidRPr="00870A37" w:rsidRDefault="00111B0F" w:rsidP="00111B0F">
            <w:pPr>
              <w:spacing w:after="0" w:line="240" w:lineRule="auto"/>
              <w:jc w:val="center"/>
              <w:rPr>
                <w:rFonts w:ascii="Times New Roman" w:hAnsi="Times New Roman"/>
                <w:sz w:val="20"/>
                <w:szCs w:val="20"/>
              </w:rPr>
            </w:pPr>
            <w:r w:rsidRPr="00870A37">
              <w:rPr>
                <w:rFonts w:ascii="Times New Roman" w:hAnsi="Times New Roman"/>
                <w:sz w:val="20"/>
                <w:szCs w:val="20"/>
              </w:rPr>
              <w:t>2 ore</w:t>
            </w:r>
          </w:p>
        </w:tc>
      </w:tr>
      <w:tr w:rsidR="00111B0F" w:rsidRPr="00870A37" w14:paraId="6F66E40E" w14:textId="77777777" w:rsidTr="00C96D8E">
        <w:trPr>
          <w:trHeight w:val="310"/>
          <w:jc w:val="center"/>
        </w:trPr>
        <w:tc>
          <w:tcPr>
            <w:tcW w:w="850" w:type="dxa"/>
          </w:tcPr>
          <w:p w14:paraId="3D3D0C2C" w14:textId="7CA3ABB9" w:rsidR="00111B0F" w:rsidRPr="00870A37" w:rsidRDefault="00111B0F" w:rsidP="00111B0F">
            <w:pPr>
              <w:spacing w:after="0" w:line="240" w:lineRule="auto"/>
              <w:jc w:val="center"/>
              <w:rPr>
                <w:rFonts w:ascii="Times New Roman" w:hAnsi="Times New Roman"/>
                <w:sz w:val="20"/>
                <w:szCs w:val="20"/>
              </w:rPr>
            </w:pPr>
            <w:r w:rsidRPr="00870A37">
              <w:rPr>
                <w:rFonts w:ascii="Times New Roman" w:hAnsi="Times New Roman"/>
                <w:sz w:val="20"/>
                <w:szCs w:val="20"/>
              </w:rPr>
              <w:t>8.</w:t>
            </w:r>
          </w:p>
        </w:tc>
        <w:tc>
          <w:tcPr>
            <w:tcW w:w="8518" w:type="dxa"/>
          </w:tcPr>
          <w:p w14:paraId="6A08D0E5" w14:textId="106D15D8" w:rsidR="00111B0F" w:rsidRPr="00870A37" w:rsidRDefault="00111B0F" w:rsidP="00111B0F">
            <w:pPr>
              <w:spacing w:after="0" w:line="240" w:lineRule="auto"/>
              <w:jc w:val="both"/>
              <w:rPr>
                <w:rFonts w:ascii="Times New Roman" w:eastAsia="Calibri" w:hAnsi="Times New Roman"/>
                <w:sz w:val="20"/>
                <w:szCs w:val="20"/>
              </w:rPr>
            </w:pPr>
            <w:r w:rsidRPr="00870A37">
              <w:rPr>
                <w:rFonts w:ascii="Times New Roman" w:hAnsi="Times New Roman"/>
                <w:sz w:val="20"/>
                <w:szCs w:val="20"/>
              </w:rPr>
              <w:t>Comunicarea eficientă în organizațiile sportive.</w:t>
            </w:r>
          </w:p>
        </w:tc>
        <w:tc>
          <w:tcPr>
            <w:tcW w:w="837" w:type="dxa"/>
          </w:tcPr>
          <w:p w14:paraId="6F42C405" w14:textId="65D2576F" w:rsidR="00111B0F" w:rsidRPr="00870A37" w:rsidRDefault="00111B0F" w:rsidP="00111B0F">
            <w:pPr>
              <w:spacing w:after="0" w:line="240" w:lineRule="auto"/>
              <w:jc w:val="center"/>
              <w:rPr>
                <w:rFonts w:ascii="Times New Roman" w:hAnsi="Times New Roman"/>
                <w:sz w:val="20"/>
                <w:szCs w:val="20"/>
              </w:rPr>
            </w:pPr>
            <w:r w:rsidRPr="00870A37">
              <w:rPr>
                <w:rFonts w:ascii="Times New Roman" w:hAnsi="Times New Roman"/>
                <w:sz w:val="20"/>
                <w:szCs w:val="20"/>
              </w:rPr>
              <w:t>2 ore</w:t>
            </w:r>
          </w:p>
        </w:tc>
      </w:tr>
      <w:tr w:rsidR="00111B0F" w:rsidRPr="00870A37" w14:paraId="4AFDE92C" w14:textId="77777777" w:rsidTr="00C96D8E">
        <w:trPr>
          <w:trHeight w:val="310"/>
          <w:jc w:val="center"/>
        </w:trPr>
        <w:tc>
          <w:tcPr>
            <w:tcW w:w="850" w:type="dxa"/>
          </w:tcPr>
          <w:p w14:paraId="6BBB627A" w14:textId="4AC20A08" w:rsidR="00111B0F" w:rsidRPr="00870A37" w:rsidRDefault="00111B0F" w:rsidP="00111B0F">
            <w:pPr>
              <w:spacing w:after="0" w:line="240" w:lineRule="auto"/>
              <w:jc w:val="center"/>
              <w:rPr>
                <w:rFonts w:ascii="Times New Roman" w:hAnsi="Times New Roman"/>
                <w:sz w:val="20"/>
                <w:szCs w:val="20"/>
              </w:rPr>
            </w:pPr>
            <w:r w:rsidRPr="00870A37">
              <w:rPr>
                <w:rFonts w:ascii="Times New Roman" w:hAnsi="Times New Roman"/>
                <w:sz w:val="20"/>
                <w:szCs w:val="20"/>
              </w:rPr>
              <w:t>9.</w:t>
            </w:r>
          </w:p>
        </w:tc>
        <w:tc>
          <w:tcPr>
            <w:tcW w:w="8518" w:type="dxa"/>
          </w:tcPr>
          <w:p w14:paraId="0EBDDD95" w14:textId="43EBC7ED" w:rsidR="00111B0F" w:rsidRPr="00870A37" w:rsidRDefault="00111B0F" w:rsidP="00111B0F">
            <w:pPr>
              <w:spacing w:after="0" w:line="240" w:lineRule="auto"/>
              <w:jc w:val="both"/>
              <w:rPr>
                <w:rFonts w:ascii="Times New Roman" w:eastAsia="Calibri" w:hAnsi="Times New Roman"/>
                <w:sz w:val="20"/>
                <w:szCs w:val="20"/>
              </w:rPr>
            </w:pPr>
            <w:r w:rsidRPr="00870A37">
              <w:rPr>
                <w:rFonts w:ascii="Times New Roman" w:hAnsi="Times New Roman"/>
                <w:sz w:val="20"/>
                <w:szCs w:val="20"/>
              </w:rPr>
              <w:t>Utilizarea tehnologiilor în gestionarea resurselor umane.</w:t>
            </w:r>
          </w:p>
        </w:tc>
        <w:tc>
          <w:tcPr>
            <w:tcW w:w="837" w:type="dxa"/>
          </w:tcPr>
          <w:p w14:paraId="24EA48F7" w14:textId="517134D6" w:rsidR="00111B0F" w:rsidRPr="00870A37" w:rsidRDefault="00111B0F" w:rsidP="00111B0F">
            <w:pPr>
              <w:spacing w:after="0" w:line="240" w:lineRule="auto"/>
              <w:jc w:val="center"/>
              <w:rPr>
                <w:rFonts w:ascii="Times New Roman" w:hAnsi="Times New Roman"/>
                <w:sz w:val="20"/>
                <w:szCs w:val="20"/>
              </w:rPr>
            </w:pPr>
            <w:r w:rsidRPr="00870A37">
              <w:rPr>
                <w:rFonts w:ascii="Times New Roman" w:hAnsi="Times New Roman"/>
                <w:sz w:val="20"/>
                <w:szCs w:val="20"/>
              </w:rPr>
              <w:t>2 ore</w:t>
            </w:r>
          </w:p>
        </w:tc>
      </w:tr>
      <w:tr w:rsidR="00111B0F" w:rsidRPr="00870A37" w14:paraId="575EF7CD" w14:textId="77777777" w:rsidTr="00C96D8E">
        <w:trPr>
          <w:trHeight w:val="310"/>
          <w:jc w:val="center"/>
        </w:trPr>
        <w:tc>
          <w:tcPr>
            <w:tcW w:w="850" w:type="dxa"/>
          </w:tcPr>
          <w:p w14:paraId="6915C00B" w14:textId="67179FD0" w:rsidR="00111B0F" w:rsidRPr="00870A37" w:rsidRDefault="00111B0F" w:rsidP="00111B0F">
            <w:pPr>
              <w:spacing w:after="0" w:line="240" w:lineRule="auto"/>
              <w:jc w:val="center"/>
              <w:rPr>
                <w:rFonts w:ascii="Times New Roman" w:hAnsi="Times New Roman"/>
                <w:sz w:val="20"/>
                <w:szCs w:val="20"/>
              </w:rPr>
            </w:pPr>
            <w:r w:rsidRPr="00870A37">
              <w:rPr>
                <w:rFonts w:ascii="Times New Roman" w:hAnsi="Times New Roman"/>
                <w:sz w:val="20"/>
                <w:szCs w:val="20"/>
              </w:rPr>
              <w:t>10.</w:t>
            </w:r>
          </w:p>
        </w:tc>
        <w:tc>
          <w:tcPr>
            <w:tcW w:w="8518" w:type="dxa"/>
          </w:tcPr>
          <w:p w14:paraId="02755319" w14:textId="47619B60" w:rsidR="00111B0F" w:rsidRPr="00870A37" w:rsidRDefault="00111B0F" w:rsidP="00111B0F">
            <w:pPr>
              <w:spacing w:after="0" w:line="240" w:lineRule="auto"/>
              <w:jc w:val="both"/>
              <w:rPr>
                <w:rFonts w:ascii="Times New Roman" w:eastAsia="Calibri" w:hAnsi="Times New Roman"/>
                <w:sz w:val="20"/>
                <w:szCs w:val="20"/>
              </w:rPr>
            </w:pPr>
            <w:r w:rsidRPr="00870A37">
              <w:rPr>
                <w:rFonts w:ascii="Times New Roman" w:hAnsi="Times New Roman"/>
                <w:sz w:val="20"/>
                <w:szCs w:val="20"/>
              </w:rPr>
              <w:t>Dezvoltarea unui sistem de evaluare a performanței angajaților.</w:t>
            </w:r>
          </w:p>
        </w:tc>
        <w:tc>
          <w:tcPr>
            <w:tcW w:w="837" w:type="dxa"/>
          </w:tcPr>
          <w:p w14:paraId="6A01852D" w14:textId="7F04C4B7" w:rsidR="00111B0F" w:rsidRPr="00870A37" w:rsidRDefault="00111B0F" w:rsidP="00111B0F">
            <w:pPr>
              <w:spacing w:after="0" w:line="240" w:lineRule="auto"/>
              <w:jc w:val="center"/>
              <w:rPr>
                <w:rFonts w:ascii="Times New Roman" w:hAnsi="Times New Roman"/>
                <w:sz w:val="20"/>
                <w:szCs w:val="20"/>
              </w:rPr>
            </w:pPr>
            <w:r w:rsidRPr="00870A37">
              <w:rPr>
                <w:rFonts w:ascii="Times New Roman" w:hAnsi="Times New Roman"/>
                <w:sz w:val="20"/>
                <w:szCs w:val="20"/>
              </w:rPr>
              <w:t>2 ore</w:t>
            </w:r>
          </w:p>
        </w:tc>
      </w:tr>
      <w:tr w:rsidR="00111B0F" w:rsidRPr="00870A37" w14:paraId="7589B56D" w14:textId="77777777" w:rsidTr="00C96D8E">
        <w:trPr>
          <w:trHeight w:val="310"/>
          <w:jc w:val="center"/>
        </w:trPr>
        <w:tc>
          <w:tcPr>
            <w:tcW w:w="850" w:type="dxa"/>
          </w:tcPr>
          <w:p w14:paraId="231417C4" w14:textId="325477A3" w:rsidR="00111B0F" w:rsidRPr="00870A37" w:rsidRDefault="00111B0F" w:rsidP="00111B0F">
            <w:pPr>
              <w:spacing w:after="0" w:line="240" w:lineRule="auto"/>
              <w:jc w:val="center"/>
              <w:rPr>
                <w:rFonts w:ascii="Times New Roman" w:hAnsi="Times New Roman"/>
                <w:sz w:val="20"/>
                <w:szCs w:val="20"/>
              </w:rPr>
            </w:pPr>
            <w:r w:rsidRPr="00870A37">
              <w:rPr>
                <w:rFonts w:ascii="Times New Roman" w:hAnsi="Times New Roman"/>
                <w:sz w:val="20"/>
                <w:szCs w:val="20"/>
              </w:rPr>
              <w:t>11.</w:t>
            </w:r>
          </w:p>
        </w:tc>
        <w:tc>
          <w:tcPr>
            <w:tcW w:w="8518" w:type="dxa"/>
          </w:tcPr>
          <w:p w14:paraId="54E06FC7" w14:textId="06928845" w:rsidR="00111B0F" w:rsidRPr="00870A37" w:rsidRDefault="00111B0F" w:rsidP="00111B0F">
            <w:pPr>
              <w:spacing w:after="0" w:line="240" w:lineRule="auto"/>
              <w:jc w:val="both"/>
              <w:rPr>
                <w:rFonts w:ascii="Times New Roman" w:eastAsia="Calibri" w:hAnsi="Times New Roman"/>
                <w:sz w:val="20"/>
                <w:szCs w:val="20"/>
              </w:rPr>
            </w:pPr>
            <w:r w:rsidRPr="00870A37">
              <w:rPr>
                <w:rFonts w:ascii="Times New Roman" w:hAnsi="Times New Roman"/>
                <w:sz w:val="20"/>
                <w:szCs w:val="20"/>
              </w:rPr>
              <w:t>Practici etice în gestionarea resurselor umane.</w:t>
            </w:r>
          </w:p>
        </w:tc>
        <w:tc>
          <w:tcPr>
            <w:tcW w:w="837" w:type="dxa"/>
          </w:tcPr>
          <w:p w14:paraId="412CFA43" w14:textId="74FB8B8D" w:rsidR="00111B0F" w:rsidRPr="00870A37" w:rsidRDefault="00111B0F" w:rsidP="00111B0F">
            <w:pPr>
              <w:spacing w:after="0" w:line="240" w:lineRule="auto"/>
              <w:jc w:val="center"/>
              <w:rPr>
                <w:rFonts w:ascii="Times New Roman" w:hAnsi="Times New Roman"/>
                <w:sz w:val="20"/>
                <w:szCs w:val="20"/>
              </w:rPr>
            </w:pPr>
            <w:r w:rsidRPr="00870A37">
              <w:rPr>
                <w:rFonts w:ascii="Times New Roman" w:hAnsi="Times New Roman"/>
                <w:sz w:val="20"/>
                <w:szCs w:val="20"/>
              </w:rPr>
              <w:t>2 ore</w:t>
            </w:r>
          </w:p>
        </w:tc>
      </w:tr>
      <w:tr w:rsidR="00111B0F" w:rsidRPr="00870A37" w14:paraId="4D8A9A55" w14:textId="77777777" w:rsidTr="00C96D8E">
        <w:trPr>
          <w:trHeight w:val="310"/>
          <w:jc w:val="center"/>
        </w:trPr>
        <w:tc>
          <w:tcPr>
            <w:tcW w:w="850" w:type="dxa"/>
          </w:tcPr>
          <w:p w14:paraId="7F7CBC10" w14:textId="5FC76541" w:rsidR="00111B0F" w:rsidRPr="00870A37" w:rsidRDefault="00111B0F" w:rsidP="00111B0F">
            <w:pPr>
              <w:spacing w:after="0" w:line="240" w:lineRule="auto"/>
              <w:jc w:val="center"/>
              <w:rPr>
                <w:rFonts w:ascii="Times New Roman" w:hAnsi="Times New Roman"/>
                <w:sz w:val="20"/>
                <w:szCs w:val="20"/>
              </w:rPr>
            </w:pPr>
            <w:r w:rsidRPr="00870A37">
              <w:rPr>
                <w:rFonts w:ascii="Times New Roman" w:hAnsi="Times New Roman"/>
                <w:sz w:val="20"/>
                <w:szCs w:val="20"/>
              </w:rPr>
              <w:t>12.</w:t>
            </w:r>
          </w:p>
        </w:tc>
        <w:tc>
          <w:tcPr>
            <w:tcW w:w="8518" w:type="dxa"/>
          </w:tcPr>
          <w:p w14:paraId="6F47AF04" w14:textId="3E82831A" w:rsidR="00111B0F" w:rsidRPr="00870A37" w:rsidRDefault="00111B0F" w:rsidP="00111B0F">
            <w:pPr>
              <w:spacing w:after="0" w:line="240" w:lineRule="auto"/>
              <w:jc w:val="both"/>
              <w:rPr>
                <w:rFonts w:ascii="Times New Roman" w:eastAsia="Calibri" w:hAnsi="Times New Roman"/>
                <w:sz w:val="20"/>
                <w:szCs w:val="20"/>
              </w:rPr>
            </w:pPr>
            <w:r w:rsidRPr="00870A37">
              <w:rPr>
                <w:rFonts w:ascii="Times New Roman" w:hAnsi="Times New Roman"/>
                <w:sz w:val="20"/>
                <w:szCs w:val="20"/>
              </w:rPr>
              <w:t>Elaborarea unor politici de resurse umane.</w:t>
            </w:r>
          </w:p>
        </w:tc>
        <w:tc>
          <w:tcPr>
            <w:tcW w:w="837" w:type="dxa"/>
          </w:tcPr>
          <w:p w14:paraId="2C121A60" w14:textId="71258FCA" w:rsidR="00111B0F" w:rsidRPr="00870A37" w:rsidRDefault="00111B0F" w:rsidP="00111B0F">
            <w:pPr>
              <w:spacing w:after="0" w:line="240" w:lineRule="auto"/>
              <w:jc w:val="center"/>
              <w:rPr>
                <w:rFonts w:ascii="Times New Roman" w:hAnsi="Times New Roman"/>
                <w:sz w:val="20"/>
                <w:szCs w:val="20"/>
              </w:rPr>
            </w:pPr>
            <w:r w:rsidRPr="00870A37">
              <w:rPr>
                <w:rFonts w:ascii="Times New Roman" w:hAnsi="Times New Roman"/>
                <w:sz w:val="20"/>
                <w:szCs w:val="20"/>
              </w:rPr>
              <w:t>2 ore</w:t>
            </w:r>
          </w:p>
        </w:tc>
      </w:tr>
      <w:tr w:rsidR="00111B0F" w:rsidRPr="00870A37" w14:paraId="03D79007" w14:textId="77777777" w:rsidTr="00C96D8E">
        <w:trPr>
          <w:trHeight w:val="310"/>
          <w:jc w:val="center"/>
        </w:trPr>
        <w:tc>
          <w:tcPr>
            <w:tcW w:w="850" w:type="dxa"/>
          </w:tcPr>
          <w:p w14:paraId="6886228F" w14:textId="40C68977" w:rsidR="00111B0F" w:rsidRPr="00870A37" w:rsidRDefault="00111B0F" w:rsidP="00111B0F">
            <w:pPr>
              <w:spacing w:after="0" w:line="240" w:lineRule="auto"/>
              <w:jc w:val="center"/>
              <w:rPr>
                <w:rFonts w:ascii="Times New Roman" w:hAnsi="Times New Roman"/>
                <w:sz w:val="20"/>
                <w:szCs w:val="20"/>
              </w:rPr>
            </w:pPr>
            <w:r w:rsidRPr="00870A37">
              <w:rPr>
                <w:rFonts w:ascii="Times New Roman" w:hAnsi="Times New Roman"/>
                <w:sz w:val="20"/>
                <w:szCs w:val="20"/>
              </w:rPr>
              <w:t>13.</w:t>
            </w:r>
          </w:p>
        </w:tc>
        <w:tc>
          <w:tcPr>
            <w:tcW w:w="8518" w:type="dxa"/>
          </w:tcPr>
          <w:p w14:paraId="7CE8C886" w14:textId="2FEC5397" w:rsidR="00111B0F" w:rsidRPr="00870A37" w:rsidRDefault="00111B0F" w:rsidP="00111B0F">
            <w:pPr>
              <w:spacing w:after="0" w:line="240" w:lineRule="auto"/>
              <w:jc w:val="both"/>
              <w:rPr>
                <w:rFonts w:ascii="Times New Roman" w:eastAsia="Calibri" w:hAnsi="Times New Roman"/>
                <w:sz w:val="20"/>
                <w:szCs w:val="20"/>
              </w:rPr>
            </w:pPr>
            <w:r w:rsidRPr="00870A37">
              <w:rPr>
                <w:rFonts w:ascii="Times New Roman" w:hAnsi="Times New Roman"/>
                <w:sz w:val="20"/>
                <w:szCs w:val="20"/>
              </w:rPr>
              <w:t>Strategii de retenție a angajaților în sport.</w:t>
            </w:r>
          </w:p>
        </w:tc>
        <w:tc>
          <w:tcPr>
            <w:tcW w:w="837" w:type="dxa"/>
          </w:tcPr>
          <w:p w14:paraId="0961B132" w14:textId="490A240E" w:rsidR="00111B0F" w:rsidRPr="00870A37" w:rsidRDefault="00111B0F" w:rsidP="00111B0F">
            <w:pPr>
              <w:spacing w:after="0" w:line="240" w:lineRule="auto"/>
              <w:jc w:val="center"/>
              <w:rPr>
                <w:rFonts w:ascii="Times New Roman" w:hAnsi="Times New Roman"/>
                <w:sz w:val="20"/>
                <w:szCs w:val="20"/>
              </w:rPr>
            </w:pPr>
            <w:r w:rsidRPr="00870A37">
              <w:rPr>
                <w:rFonts w:ascii="Times New Roman" w:hAnsi="Times New Roman"/>
                <w:sz w:val="20"/>
                <w:szCs w:val="20"/>
              </w:rPr>
              <w:t>2 ore</w:t>
            </w:r>
          </w:p>
        </w:tc>
      </w:tr>
      <w:tr w:rsidR="00111B0F" w:rsidRPr="00870A37" w14:paraId="676F6D56" w14:textId="77777777" w:rsidTr="00C96D8E">
        <w:trPr>
          <w:trHeight w:val="310"/>
          <w:jc w:val="center"/>
        </w:trPr>
        <w:tc>
          <w:tcPr>
            <w:tcW w:w="850" w:type="dxa"/>
          </w:tcPr>
          <w:p w14:paraId="63AE1A08" w14:textId="325F7EE4" w:rsidR="00111B0F" w:rsidRPr="00870A37" w:rsidRDefault="00111B0F" w:rsidP="00111B0F">
            <w:pPr>
              <w:spacing w:after="0" w:line="240" w:lineRule="auto"/>
              <w:jc w:val="center"/>
              <w:rPr>
                <w:rFonts w:ascii="Times New Roman" w:hAnsi="Times New Roman"/>
                <w:sz w:val="20"/>
                <w:szCs w:val="20"/>
              </w:rPr>
            </w:pPr>
            <w:r w:rsidRPr="00870A37">
              <w:rPr>
                <w:rFonts w:ascii="Times New Roman" w:hAnsi="Times New Roman"/>
                <w:sz w:val="20"/>
                <w:szCs w:val="20"/>
              </w:rPr>
              <w:t>14.</w:t>
            </w:r>
          </w:p>
        </w:tc>
        <w:tc>
          <w:tcPr>
            <w:tcW w:w="8518" w:type="dxa"/>
          </w:tcPr>
          <w:p w14:paraId="29299D3E" w14:textId="184F84DA" w:rsidR="00111B0F" w:rsidRPr="00870A37" w:rsidRDefault="00111B0F" w:rsidP="00111B0F">
            <w:pPr>
              <w:spacing w:after="0" w:line="240" w:lineRule="auto"/>
              <w:jc w:val="both"/>
              <w:rPr>
                <w:rFonts w:ascii="Times New Roman" w:eastAsia="Calibri" w:hAnsi="Times New Roman"/>
                <w:sz w:val="20"/>
                <w:szCs w:val="20"/>
              </w:rPr>
            </w:pPr>
            <w:r w:rsidRPr="00870A37">
              <w:rPr>
                <w:rFonts w:ascii="Times New Roman" w:hAnsi="Times New Roman"/>
                <w:sz w:val="20"/>
                <w:szCs w:val="20"/>
              </w:rPr>
              <w:t>Prezentarea și evaluarea proiectelor elaborate de studenți.</w:t>
            </w:r>
          </w:p>
        </w:tc>
        <w:tc>
          <w:tcPr>
            <w:tcW w:w="837" w:type="dxa"/>
          </w:tcPr>
          <w:p w14:paraId="3C82226C" w14:textId="251607AD" w:rsidR="00111B0F" w:rsidRPr="00870A37" w:rsidRDefault="00111B0F" w:rsidP="00111B0F">
            <w:pPr>
              <w:spacing w:after="0" w:line="240" w:lineRule="auto"/>
              <w:jc w:val="center"/>
              <w:rPr>
                <w:rFonts w:ascii="Times New Roman" w:hAnsi="Times New Roman"/>
                <w:sz w:val="20"/>
                <w:szCs w:val="20"/>
              </w:rPr>
            </w:pPr>
            <w:r w:rsidRPr="00870A37">
              <w:rPr>
                <w:rFonts w:ascii="Times New Roman" w:hAnsi="Times New Roman"/>
                <w:sz w:val="20"/>
                <w:szCs w:val="20"/>
              </w:rPr>
              <w:t>2 ore</w:t>
            </w:r>
          </w:p>
        </w:tc>
      </w:tr>
      <w:tr w:rsidR="00AD6760" w:rsidRPr="00870A37" w14:paraId="385A27BF" w14:textId="77777777" w:rsidTr="00C96D8E">
        <w:trPr>
          <w:jc w:val="center"/>
        </w:trPr>
        <w:tc>
          <w:tcPr>
            <w:tcW w:w="850" w:type="dxa"/>
          </w:tcPr>
          <w:p w14:paraId="15F92EC0" w14:textId="77777777" w:rsidR="00AD6760" w:rsidRPr="00870A37" w:rsidRDefault="00AD6760" w:rsidP="000B3BD0">
            <w:pPr>
              <w:spacing w:after="0" w:line="240" w:lineRule="auto"/>
              <w:rPr>
                <w:rFonts w:ascii="Times New Roman" w:hAnsi="Times New Roman"/>
                <w:sz w:val="20"/>
                <w:szCs w:val="20"/>
              </w:rPr>
            </w:pPr>
          </w:p>
        </w:tc>
        <w:tc>
          <w:tcPr>
            <w:tcW w:w="8518" w:type="dxa"/>
          </w:tcPr>
          <w:p w14:paraId="13833898" w14:textId="77777777" w:rsidR="00AD6760" w:rsidRPr="00870A37" w:rsidRDefault="00AD6760" w:rsidP="000B3BD0">
            <w:pPr>
              <w:spacing w:after="0" w:line="240" w:lineRule="auto"/>
              <w:jc w:val="right"/>
              <w:rPr>
                <w:rFonts w:ascii="Times New Roman" w:hAnsi="Times New Roman"/>
                <w:b/>
                <w:sz w:val="20"/>
                <w:szCs w:val="20"/>
              </w:rPr>
            </w:pPr>
            <w:r w:rsidRPr="00870A37">
              <w:rPr>
                <w:rFonts w:ascii="Times New Roman" w:hAnsi="Times New Roman"/>
                <w:b/>
                <w:sz w:val="20"/>
                <w:szCs w:val="20"/>
              </w:rPr>
              <w:t>Total:</w:t>
            </w:r>
          </w:p>
        </w:tc>
        <w:tc>
          <w:tcPr>
            <w:tcW w:w="837" w:type="dxa"/>
          </w:tcPr>
          <w:p w14:paraId="2C1EE594" w14:textId="77777777" w:rsidR="00AD6760" w:rsidRPr="00870A37" w:rsidRDefault="00AD6760" w:rsidP="000B3BD0">
            <w:pPr>
              <w:spacing w:after="0" w:line="240" w:lineRule="auto"/>
              <w:jc w:val="center"/>
              <w:rPr>
                <w:rFonts w:ascii="Times New Roman" w:hAnsi="Times New Roman"/>
                <w:b/>
                <w:sz w:val="20"/>
                <w:szCs w:val="20"/>
              </w:rPr>
            </w:pPr>
            <w:r w:rsidRPr="00870A37">
              <w:rPr>
                <w:rFonts w:ascii="Times New Roman" w:hAnsi="Times New Roman"/>
                <w:b/>
                <w:sz w:val="20"/>
                <w:szCs w:val="20"/>
              </w:rPr>
              <w:t>28</w:t>
            </w:r>
          </w:p>
        </w:tc>
      </w:tr>
      <w:tr w:rsidR="009C0A22" w:rsidRPr="00870A37" w14:paraId="05659FDE" w14:textId="77777777" w:rsidTr="002C75FB">
        <w:trPr>
          <w:trHeight w:val="980"/>
          <w:jc w:val="center"/>
        </w:trPr>
        <w:tc>
          <w:tcPr>
            <w:tcW w:w="10205" w:type="dxa"/>
            <w:gridSpan w:val="3"/>
            <w:vAlign w:val="center"/>
          </w:tcPr>
          <w:p w14:paraId="687C1C9D" w14:textId="77777777" w:rsidR="009C0A22" w:rsidRPr="00870A37" w:rsidRDefault="009C0A22" w:rsidP="009C0A22">
            <w:pPr>
              <w:tabs>
                <w:tab w:val="left" w:pos="523"/>
              </w:tabs>
              <w:jc w:val="both"/>
              <w:rPr>
                <w:rFonts w:ascii="Times New Roman" w:hAnsi="Times New Roman"/>
                <w:sz w:val="20"/>
                <w:szCs w:val="20"/>
              </w:rPr>
            </w:pPr>
            <w:r w:rsidRPr="00870A37">
              <w:rPr>
                <w:rFonts w:ascii="Times New Roman" w:hAnsi="Times New Roman"/>
                <w:sz w:val="20"/>
                <w:szCs w:val="20"/>
              </w:rPr>
              <w:t>Bibliografie</w:t>
            </w:r>
            <w:bookmarkStart w:id="1" w:name="_GoBack"/>
            <w:bookmarkEnd w:id="1"/>
          </w:p>
          <w:p w14:paraId="76A9A5ED" w14:textId="2187EB7F" w:rsidR="006C59A7" w:rsidRDefault="003D11FE" w:rsidP="009C0A22">
            <w:pPr>
              <w:numPr>
                <w:ilvl w:val="0"/>
                <w:numId w:val="38"/>
              </w:numPr>
              <w:spacing w:after="0" w:line="240" w:lineRule="auto"/>
              <w:ind w:left="522"/>
              <w:rPr>
                <w:rFonts w:ascii="Times New Roman" w:hAnsi="Times New Roman"/>
                <w:sz w:val="20"/>
                <w:szCs w:val="20"/>
              </w:rPr>
            </w:pPr>
            <w:r>
              <w:rPr>
                <w:rFonts w:ascii="Times New Roman" w:hAnsi="Times New Roman"/>
                <w:sz w:val="20"/>
                <w:szCs w:val="20"/>
              </w:rPr>
              <w:t>Ștefănică</w:t>
            </w:r>
            <w:r w:rsidR="006C59A7" w:rsidRPr="00870A37">
              <w:rPr>
                <w:rFonts w:ascii="Times New Roman" w:hAnsi="Times New Roman"/>
                <w:sz w:val="20"/>
                <w:szCs w:val="20"/>
              </w:rPr>
              <w:t>, V. (2024). Note de curs,</w:t>
            </w:r>
            <w:r>
              <w:rPr>
                <w:rFonts w:ascii="Times New Roman" w:hAnsi="Times New Roman"/>
                <w:sz w:val="20"/>
                <w:szCs w:val="20"/>
              </w:rPr>
              <w:t xml:space="preserve"> </w:t>
            </w:r>
            <w:r w:rsidR="006C59A7" w:rsidRPr="00870A37">
              <w:rPr>
                <w:rFonts w:ascii="Times New Roman" w:hAnsi="Times New Roman"/>
                <w:sz w:val="20"/>
                <w:szCs w:val="20"/>
              </w:rPr>
              <w:t>Universitatea POLITEHNICA Bucuresti.</w:t>
            </w:r>
          </w:p>
          <w:p w14:paraId="73CDD9D8" w14:textId="643CDE30" w:rsidR="006C59A7" w:rsidRPr="006C59A7" w:rsidRDefault="006C59A7" w:rsidP="006C59A7">
            <w:pPr>
              <w:numPr>
                <w:ilvl w:val="0"/>
                <w:numId w:val="38"/>
              </w:numPr>
              <w:spacing w:after="0" w:line="240" w:lineRule="auto"/>
              <w:ind w:left="522"/>
              <w:rPr>
                <w:rFonts w:ascii="Times New Roman" w:hAnsi="Times New Roman"/>
                <w:sz w:val="20"/>
                <w:szCs w:val="20"/>
              </w:rPr>
            </w:pPr>
            <w:r w:rsidRPr="00870A37">
              <w:rPr>
                <w:rFonts w:ascii="Times New Roman" w:hAnsi="Times New Roman"/>
                <w:sz w:val="20"/>
                <w:szCs w:val="20"/>
              </w:rPr>
              <w:t>Philip, B., Seal, E. L., &amp; Philip, S. (2023). Human resource development for community development: lessons from a sport‐for‐development program in rural India. Asia Pacific Journal of Human Resources, 61(2), 442-461.</w:t>
            </w:r>
          </w:p>
          <w:p w14:paraId="662B2330" w14:textId="77777777" w:rsidR="009C0A22" w:rsidRPr="00870A37" w:rsidRDefault="009C0A22" w:rsidP="009C0A22">
            <w:pPr>
              <w:numPr>
                <w:ilvl w:val="0"/>
                <w:numId w:val="38"/>
              </w:numPr>
              <w:spacing w:after="0" w:line="240" w:lineRule="auto"/>
              <w:ind w:left="522"/>
              <w:rPr>
                <w:rFonts w:ascii="Times New Roman" w:hAnsi="Times New Roman"/>
                <w:sz w:val="20"/>
                <w:szCs w:val="20"/>
              </w:rPr>
            </w:pPr>
            <w:r w:rsidRPr="00870A37">
              <w:rPr>
                <w:rFonts w:ascii="Times New Roman" w:hAnsi="Times New Roman"/>
                <w:sz w:val="20"/>
                <w:szCs w:val="20"/>
              </w:rPr>
              <w:t>Reaboi, N., Federiuc, V., &amp; Stoțchi, L. (2020). Eficientizarea activităţii manageriale în instituțiile cu profil sportiv. In Sport. Olimpism. Sănătate (pp. 389-395).</w:t>
            </w:r>
          </w:p>
          <w:p w14:paraId="1FF1DD67" w14:textId="77777777" w:rsidR="009C0A22" w:rsidRPr="00870A37" w:rsidRDefault="009C0A22" w:rsidP="009C0A22">
            <w:pPr>
              <w:numPr>
                <w:ilvl w:val="0"/>
                <w:numId w:val="38"/>
              </w:numPr>
              <w:spacing w:after="0" w:line="240" w:lineRule="auto"/>
              <w:ind w:left="522"/>
              <w:rPr>
                <w:rFonts w:ascii="Times New Roman" w:hAnsi="Times New Roman"/>
                <w:sz w:val="20"/>
                <w:szCs w:val="20"/>
              </w:rPr>
            </w:pPr>
            <w:r w:rsidRPr="00870A37">
              <w:rPr>
                <w:rFonts w:ascii="Times New Roman" w:hAnsi="Times New Roman"/>
                <w:sz w:val="20"/>
                <w:szCs w:val="20"/>
              </w:rPr>
              <w:t>Roşu, D., Cojanu, F., Ştefănică, V., &amp; Enache, S. (2022). Experimental management of work collectives through social and socialization activities. Journal of Physical Education and Sport, 22(7), 1742-1747.</w:t>
            </w:r>
          </w:p>
          <w:p w14:paraId="1CC780A7" w14:textId="77777777" w:rsidR="009C0A22" w:rsidRPr="00870A37" w:rsidRDefault="009C0A22" w:rsidP="009C0A22">
            <w:pPr>
              <w:numPr>
                <w:ilvl w:val="0"/>
                <w:numId w:val="38"/>
              </w:numPr>
              <w:spacing w:after="0" w:line="240" w:lineRule="auto"/>
              <w:ind w:left="522"/>
              <w:rPr>
                <w:rFonts w:ascii="Times New Roman" w:hAnsi="Times New Roman"/>
                <w:sz w:val="20"/>
                <w:szCs w:val="20"/>
              </w:rPr>
            </w:pPr>
            <w:r w:rsidRPr="00870A37">
              <w:rPr>
                <w:rFonts w:ascii="Times New Roman" w:hAnsi="Times New Roman"/>
                <w:sz w:val="20"/>
                <w:szCs w:val="20"/>
              </w:rPr>
              <w:t>Sisco S, M Valesano and JC Collins (2019) Social movement learning and human resource development: an agenda for a radical future. Advances in Developing Human Resources 21(2), 175–192.</w:t>
            </w:r>
          </w:p>
          <w:p w14:paraId="2C9F3E0B" w14:textId="77777777" w:rsidR="009C0A22" w:rsidRPr="00870A37" w:rsidRDefault="009C0A22" w:rsidP="009C0A22">
            <w:pPr>
              <w:numPr>
                <w:ilvl w:val="0"/>
                <w:numId w:val="38"/>
              </w:numPr>
              <w:spacing w:after="0" w:line="240" w:lineRule="auto"/>
              <w:ind w:left="522"/>
              <w:rPr>
                <w:rFonts w:ascii="Times New Roman" w:hAnsi="Times New Roman"/>
                <w:sz w:val="20"/>
                <w:szCs w:val="20"/>
              </w:rPr>
            </w:pPr>
            <w:r w:rsidRPr="00870A37">
              <w:rPr>
                <w:rFonts w:ascii="Times New Roman" w:hAnsi="Times New Roman"/>
                <w:sz w:val="20"/>
                <w:szCs w:val="20"/>
              </w:rPr>
              <w:t>Stefanica, V., Joksimović, M., Ceylan, H. İ., &amp; Raul Ioan, M. (2024). Navigating the path to management: insights into sport manager selection and diversity strategies in Romania. Cogent Social Sciences, 10(1), 2436550.</w:t>
            </w:r>
          </w:p>
          <w:p w14:paraId="741BE863" w14:textId="77777777" w:rsidR="009C0A22" w:rsidRPr="00870A37" w:rsidRDefault="009C0A22" w:rsidP="009C0A22">
            <w:pPr>
              <w:numPr>
                <w:ilvl w:val="0"/>
                <w:numId w:val="38"/>
              </w:numPr>
              <w:spacing w:after="0" w:line="240" w:lineRule="auto"/>
              <w:ind w:left="522"/>
              <w:rPr>
                <w:rFonts w:ascii="Times New Roman" w:hAnsi="Times New Roman"/>
                <w:sz w:val="20"/>
                <w:szCs w:val="20"/>
              </w:rPr>
            </w:pPr>
            <w:r w:rsidRPr="00870A37">
              <w:rPr>
                <w:rFonts w:ascii="Times New Roman" w:hAnsi="Times New Roman"/>
                <w:sz w:val="20"/>
                <w:szCs w:val="20"/>
              </w:rPr>
              <w:t>Ștefănică, V., Ursu, V. E., Groza, G. G., Muntean, R. I., Dragoș, G. C., &amp; Roșu, D. (2024). Exploring Entrepreneurial Attitudes among Sports Domain Students: A Comparative Analysis of Transition Perspectives and Challenges.</w:t>
            </w:r>
          </w:p>
          <w:p w14:paraId="0895764C" w14:textId="77777777" w:rsidR="009C0A22" w:rsidRPr="00870A37" w:rsidRDefault="009C0A22" w:rsidP="009C0A22">
            <w:pPr>
              <w:numPr>
                <w:ilvl w:val="0"/>
                <w:numId w:val="38"/>
              </w:numPr>
              <w:spacing w:after="0" w:line="240" w:lineRule="auto"/>
              <w:ind w:left="522"/>
              <w:rPr>
                <w:rFonts w:ascii="Times New Roman" w:hAnsi="Times New Roman"/>
                <w:sz w:val="20"/>
                <w:szCs w:val="20"/>
              </w:rPr>
            </w:pPr>
            <w:r w:rsidRPr="00870A37">
              <w:rPr>
                <w:rFonts w:ascii="Times New Roman" w:hAnsi="Times New Roman"/>
                <w:sz w:val="20"/>
                <w:szCs w:val="20"/>
              </w:rPr>
              <w:t>ȘTEFĂNICĂ, V. (2022). Comparative study carried out between the private and state management style of the Romanian sports sector. Ovidius University Annals, Series Physical Education &amp; Sport/Science, Movement &amp; Health, 22.</w:t>
            </w:r>
          </w:p>
          <w:p w14:paraId="24422F38" w14:textId="413D950E" w:rsidR="009C0A22" w:rsidRPr="00870A37" w:rsidRDefault="009C0A22" w:rsidP="009C0A22">
            <w:pPr>
              <w:numPr>
                <w:ilvl w:val="0"/>
                <w:numId w:val="38"/>
              </w:numPr>
              <w:spacing w:after="0" w:line="240" w:lineRule="auto"/>
              <w:ind w:left="522"/>
              <w:rPr>
                <w:rFonts w:ascii="Times New Roman" w:hAnsi="Times New Roman"/>
                <w:sz w:val="20"/>
                <w:szCs w:val="20"/>
              </w:rPr>
            </w:pPr>
            <w:r w:rsidRPr="00870A37">
              <w:rPr>
                <w:rFonts w:ascii="Times New Roman" w:hAnsi="Times New Roman"/>
                <w:sz w:val="20"/>
                <w:szCs w:val="20"/>
              </w:rPr>
              <w:t>Stefanica, V., Mateescu, A., Popescu, C., CRISTINA, M., Dragos, O., COJANU, F., ... &amp; VISAN, P. (2025). Who Deserves the Seat? Examining the Struggle for Diversity and Equity in Sports Management Selection in Romania. SYLWAN</w:t>
            </w:r>
          </w:p>
          <w:p w14:paraId="5A40DCDB" w14:textId="403DE8AD" w:rsidR="009C0A22" w:rsidRPr="00870A37" w:rsidRDefault="009C0A22" w:rsidP="006C59A7">
            <w:pPr>
              <w:spacing w:after="0" w:line="240" w:lineRule="auto"/>
              <w:ind w:left="162"/>
              <w:rPr>
                <w:rFonts w:ascii="Times New Roman" w:hAnsi="Times New Roman"/>
                <w:sz w:val="20"/>
                <w:szCs w:val="20"/>
              </w:rPr>
            </w:pPr>
          </w:p>
        </w:tc>
      </w:tr>
    </w:tbl>
    <w:p w14:paraId="3A852A35" w14:textId="12A170BB" w:rsidR="000060C3" w:rsidRDefault="000060C3" w:rsidP="000B3BD0">
      <w:pPr>
        <w:spacing w:after="0" w:line="240" w:lineRule="auto"/>
        <w:rPr>
          <w:rFonts w:ascii="Times New Roman" w:hAnsi="Times New Roman"/>
          <w:b/>
          <w:sz w:val="20"/>
          <w:szCs w:val="20"/>
        </w:rPr>
      </w:pPr>
    </w:p>
    <w:p w14:paraId="566E6B48" w14:textId="77777777" w:rsidR="00750055" w:rsidRPr="00694AF7" w:rsidRDefault="00750055" w:rsidP="000B3BD0">
      <w:pPr>
        <w:spacing w:after="0" w:line="240" w:lineRule="auto"/>
        <w:rPr>
          <w:rFonts w:ascii="Times New Roman" w:hAnsi="Times New Roman"/>
          <w:b/>
          <w:sz w:val="20"/>
          <w:szCs w:val="20"/>
        </w:rPr>
      </w:pPr>
    </w:p>
    <w:p w14:paraId="21B0F7AA" w14:textId="77777777" w:rsidR="00FD0711" w:rsidRPr="00694AF7" w:rsidRDefault="5C9719EC" w:rsidP="000B3BD0">
      <w:pPr>
        <w:spacing w:after="0" w:line="240" w:lineRule="auto"/>
        <w:rPr>
          <w:rFonts w:ascii="Times New Roman" w:hAnsi="Times New Roman"/>
          <w:b/>
          <w:sz w:val="20"/>
          <w:szCs w:val="20"/>
        </w:rPr>
      </w:pPr>
      <w:r w:rsidRPr="00694AF7">
        <w:rPr>
          <w:rFonts w:ascii="Times New Roman" w:hAnsi="Times New Roman"/>
          <w:b/>
          <w:bCs/>
          <w:sz w:val="20"/>
          <w:szCs w:val="20"/>
        </w:rPr>
        <w:lastRenderedPageBreak/>
        <w:t>10. Evaluare</w:t>
      </w:r>
    </w:p>
    <w:p w14:paraId="1D1A0861" w14:textId="77777777" w:rsidR="5B486057" w:rsidRPr="00694AF7" w:rsidRDefault="5B486057" w:rsidP="5B486057">
      <w:pPr>
        <w:spacing w:after="0" w:line="240" w:lineRule="auto"/>
        <w:rPr>
          <w:rFonts w:ascii="Times New Roman" w:hAnsi="Times New Roman"/>
          <w:b/>
          <w:bCs/>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4849"/>
        <w:gridCol w:w="2522"/>
        <w:gridCol w:w="1276"/>
      </w:tblGrid>
      <w:tr w:rsidR="00C922C4" w:rsidRPr="00C922C4" w14:paraId="53BCC069" w14:textId="77777777" w:rsidTr="00C922C4">
        <w:tc>
          <w:tcPr>
            <w:tcW w:w="1559" w:type="dxa"/>
          </w:tcPr>
          <w:p w14:paraId="53553DD9" w14:textId="77777777" w:rsidR="00C922C4" w:rsidRPr="00C922C4" w:rsidRDefault="00C922C4" w:rsidP="00C922C4">
            <w:pPr>
              <w:spacing w:after="0" w:line="240" w:lineRule="auto"/>
              <w:rPr>
                <w:rFonts w:ascii="Times New Roman" w:hAnsi="Times New Roman"/>
                <w:sz w:val="20"/>
                <w:szCs w:val="20"/>
              </w:rPr>
            </w:pPr>
            <w:r w:rsidRPr="00C922C4">
              <w:rPr>
                <w:rFonts w:ascii="Times New Roman" w:hAnsi="Times New Roman"/>
                <w:sz w:val="20"/>
                <w:szCs w:val="20"/>
              </w:rPr>
              <w:t>Tip activitate</w:t>
            </w:r>
          </w:p>
        </w:tc>
        <w:tc>
          <w:tcPr>
            <w:tcW w:w="4849" w:type="dxa"/>
            <w:shd w:val="clear" w:color="auto" w:fill="FFFFFF"/>
          </w:tcPr>
          <w:p w14:paraId="08329EC1" w14:textId="77777777" w:rsidR="00C922C4" w:rsidRPr="00C922C4" w:rsidRDefault="00C922C4" w:rsidP="00C922C4">
            <w:pPr>
              <w:spacing w:after="0" w:line="240" w:lineRule="auto"/>
              <w:ind w:left="46" w:right="-154"/>
              <w:rPr>
                <w:rFonts w:ascii="Times New Roman" w:hAnsi="Times New Roman"/>
                <w:sz w:val="20"/>
                <w:szCs w:val="20"/>
              </w:rPr>
            </w:pPr>
            <w:r w:rsidRPr="00C922C4">
              <w:rPr>
                <w:rFonts w:ascii="Times New Roman" w:hAnsi="Times New Roman"/>
                <w:sz w:val="20"/>
                <w:szCs w:val="20"/>
              </w:rPr>
              <w:t>10.1 Criterii de evaluare</w:t>
            </w:r>
          </w:p>
        </w:tc>
        <w:tc>
          <w:tcPr>
            <w:tcW w:w="2522" w:type="dxa"/>
          </w:tcPr>
          <w:p w14:paraId="1900FB54" w14:textId="77777777" w:rsidR="00C922C4" w:rsidRPr="00C922C4" w:rsidRDefault="00C922C4" w:rsidP="00C922C4">
            <w:pPr>
              <w:spacing w:after="0" w:line="240" w:lineRule="auto"/>
              <w:rPr>
                <w:rFonts w:ascii="Times New Roman" w:hAnsi="Times New Roman"/>
                <w:sz w:val="20"/>
                <w:szCs w:val="20"/>
              </w:rPr>
            </w:pPr>
            <w:r w:rsidRPr="00C922C4">
              <w:rPr>
                <w:rFonts w:ascii="Times New Roman" w:hAnsi="Times New Roman"/>
                <w:sz w:val="20"/>
                <w:szCs w:val="20"/>
              </w:rPr>
              <w:t>10.2 Metode de evaluare</w:t>
            </w:r>
          </w:p>
        </w:tc>
        <w:tc>
          <w:tcPr>
            <w:tcW w:w="1276" w:type="dxa"/>
          </w:tcPr>
          <w:p w14:paraId="55B6753E" w14:textId="77777777" w:rsidR="00C922C4" w:rsidRPr="00C922C4" w:rsidRDefault="00C922C4" w:rsidP="00C922C4">
            <w:pPr>
              <w:spacing w:after="0" w:line="240" w:lineRule="auto"/>
              <w:jc w:val="center"/>
              <w:rPr>
                <w:rFonts w:ascii="Times New Roman" w:hAnsi="Times New Roman"/>
                <w:sz w:val="20"/>
                <w:szCs w:val="20"/>
              </w:rPr>
            </w:pPr>
            <w:r w:rsidRPr="00C922C4">
              <w:rPr>
                <w:rFonts w:ascii="Times New Roman" w:hAnsi="Times New Roman"/>
                <w:sz w:val="20"/>
                <w:szCs w:val="20"/>
              </w:rPr>
              <w:t>10.3 Pondere din nota finală</w:t>
            </w:r>
          </w:p>
        </w:tc>
      </w:tr>
      <w:tr w:rsidR="00C922C4" w:rsidRPr="00C922C4" w14:paraId="379AE833" w14:textId="77777777" w:rsidTr="00C922C4">
        <w:trPr>
          <w:trHeight w:val="488"/>
        </w:trPr>
        <w:tc>
          <w:tcPr>
            <w:tcW w:w="1559" w:type="dxa"/>
          </w:tcPr>
          <w:p w14:paraId="0B2E63C6" w14:textId="77777777" w:rsidR="00C922C4" w:rsidRPr="00C922C4" w:rsidRDefault="00C922C4" w:rsidP="00C922C4">
            <w:pPr>
              <w:spacing w:after="0" w:line="240" w:lineRule="auto"/>
              <w:rPr>
                <w:rFonts w:ascii="Times New Roman" w:hAnsi="Times New Roman"/>
                <w:sz w:val="20"/>
                <w:szCs w:val="20"/>
              </w:rPr>
            </w:pPr>
            <w:r w:rsidRPr="00C922C4">
              <w:rPr>
                <w:rFonts w:ascii="Times New Roman" w:hAnsi="Times New Roman"/>
                <w:sz w:val="20"/>
                <w:szCs w:val="20"/>
              </w:rPr>
              <w:t>10.4 Curs</w:t>
            </w:r>
          </w:p>
        </w:tc>
        <w:tc>
          <w:tcPr>
            <w:tcW w:w="4849" w:type="dxa"/>
            <w:shd w:val="clear" w:color="auto" w:fill="FFFFFF"/>
          </w:tcPr>
          <w:p w14:paraId="0DB65E6D" w14:textId="77777777" w:rsidR="00C922C4" w:rsidRPr="00C922C4" w:rsidRDefault="00C922C4" w:rsidP="00C922C4">
            <w:pPr>
              <w:spacing w:after="0" w:line="240" w:lineRule="auto"/>
              <w:jc w:val="both"/>
              <w:rPr>
                <w:rFonts w:ascii="Times New Roman" w:hAnsi="Times New Roman"/>
                <w:sz w:val="20"/>
                <w:szCs w:val="20"/>
              </w:rPr>
            </w:pPr>
            <w:r w:rsidRPr="00C922C4">
              <w:rPr>
                <w:rFonts w:ascii="Times New Roman" w:hAnsi="Times New Roman"/>
                <w:sz w:val="20"/>
                <w:szCs w:val="20"/>
              </w:rPr>
              <w:t>Evaluarea noțiunilor dobândite pe parcursul semestrului. Documentarea asupra literaturii de specialitate şi întocmirea unui proiect pe o temă aleasă de comun acord cu conducătorul cursului din cadrul tematicii alcătuită pe baza conținutului activităților de curs.</w:t>
            </w:r>
          </w:p>
          <w:p w14:paraId="2851379E" w14:textId="77777777" w:rsidR="00C922C4" w:rsidRPr="00C922C4" w:rsidRDefault="00C922C4" w:rsidP="00C922C4">
            <w:pPr>
              <w:spacing w:after="0" w:line="240" w:lineRule="auto"/>
              <w:jc w:val="both"/>
              <w:rPr>
                <w:rFonts w:ascii="Times New Roman" w:hAnsi="Times New Roman"/>
                <w:sz w:val="20"/>
                <w:szCs w:val="20"/>
              </w:rPr>
            </w:pPr>
            <w:r w:rsidRPr="00C922C4">
              <w:rPr>
                <w:rFonts w:ascii="Times New Roman" w:hAnsi="Times New Roman"/>
                <w:sz w:val="20"/>
                <w:szCs w:val="20"/>
              </w:rPr>
              <w:t>- Chestionar de indicatori referitori la Carta Europeana a sportului.</w:t>
            </w:r>
          </w:p>
          <w:p w14:paraId="4ECF6ED5" w14:textId="77777777" w:rsidR="00C922C4" w:rsidRPr="00C922C4" w:rsidRDefault="00C922C4" w:rsidP="00C922C4">
            <w:pPr>
              <w:spacing w:after="0" w:line="240" w:lineRule="auto"/>
              <w:jc w:val="both"/>
              <w:rPr>
                <w:rFonts w:ascii="Times New Roman" w:hAnsi="Times New Roman"/>
                <w:sz w:val="20"/>
                <w:szCs w:val="20"/>
              </w:rPr>
            </w:pPr>
            <w:r w:rsidRPr="00C922C4">
              <w:rPr>
                <w:rFonts w:ascii="Times New Roman" w:hAnsi="Times New Roman"/>
                <w:sz w:val="20"/>
                <w:szCs w:val="20"/>
              </w:rPr>
              <w:t>- Referatul privind înființarea unui club sportiv organizat ca asociație nonprofit.</w:t>
            </w:r>
          </w:p>
        </w:tc>
        <w:tc>
          <w:tcPr>
            <w:tcW w:w="2522" w:type="dxa"/>
            <w:vAlign w:val="center"/>
          </w:tcPr>
          <w:p w14:paraId="06DBB155" w14:textId="77777777" w:rsidR="00C922C4" w:rsidRPr="00C922C4" w:rsidRDefault="00C922C4" w:rsidP="00C922C4">
            <w:pPr>
              <w:jc w:val="center"/>
              <w:rPr>
                <w:rFonts w:ascii="Times New Roman" w:hAnsi="Times New Roman"/>
                <w:sz w:val="20"/>
                <w:szCs w:val="20"/>
              </w:rPr>
            </w:pPr>
            <w:r w:rsidRPr="00C922C4">
              <w:rPr>
                <w:rFonts w:ascii="Times New Roman" w:hAnsi="Times New Roman"/>
                <w:sz w:val="20"/>
                <w:szCs w:val="20"/>
              </w:rPr>
              <w:t>Evaluare orală</w:t>
            </w:r>
          </w:p>
          <w:p w14:paraId="352EB616" w14:textId="77777777" w:rsidR="00C922C4" w:rsidRPr="00C922C4" w:rsidRDefault="00C922C4" w:rsidP="00C922C4">
            <w:pPr>
              <w:jc w:val="center"/>
              <w:rPr>
                <w:rFonts w:ascii="Times New Roman" w:hAnsi="Times New Roman"/>
                <w:sz w:val="20"/>
                <w:szCs w:val="20"/>
              </w:rPr>
            </w:pPr>
            <w:r w:rsidRPr="00C922C4">
              <w:rPr>
                <w:rFonts w:ascii="Times New Roman" w:hAnsi="Times New Roman"/>
                <w:sz w:val="20"/>
                <w:szCs w:val="20"/>
              </w:rPr>
              <w:t>Prezentare Power Point</w:t>
            </w:r>
          </w:p>
        </w:tc>
        <w:tc>
          <w:tcPr>
            <w:tcW w:w="1276" w:type="dxa"/>
          </w:tcPr>
          <w:p w14:paraId="5C0C4A46" w14:textId="77777777" w:rsidR="00C922C4" w:rsidRPr="00C922C4" w:rsidRDefault="00C922C4" w:rsidP="00C922C4">
            <w:pPr>
              <w:jc w:val="center"/>
              <w:rPr>
                <w:rFonts w:ascii="Times New Roman" w:hAnsi="Times New Roman"/>
                <w:sz w:val="20"/>
                <w:szCs w:val="20"/>
              </w:rPr>
            </w:pPr>
          </w:p>
          <w:p w14:paraId="5E8A48ED" w14:textId="77777777" w:rsidR="00C922C4" w:rsidRPr="00C922C4" w:rsidRDefault="00C922C4" w:rsidP="00C922C4">
            <w:pPr>
              <w:jc w:val="center"/>
              <w:rPr>
                <w:rFonts w:ascii="Times New Roman" w:hAnsi="Times New Roman"/>
                <w:sz w:val="20"/>
                <w:szCs w:val="20"/>
              </w:rPr>
            </w:pPr>
          </w:p>
          <w:p w14:paraId="7A1CA2B5" w14:textId="77777777" w:rsidR="00C922C4" w:rsidRPr="00C922C4" w:rsidRDefault="00C922C4" w:rsidP="00C922C4">
            <w:pPr>
              <w:jc w:val="center"/>
              <w:rPr>
                <w:rFonts w:ascii="Times New Roman" w:hAnsi="Times New Roman"/>
                <w:sz w:val="20"/>
                <w:szCs w:val="20"/>
              </w:rPr>
            </w:pPr>
            <w:r w:rsidRPr="00C922C4">
              <w:rPr>
                <w:rFonts w:ascii="Times New Roman" w:hAnsi="Times New Roman"/>
                <w:sz w:val="20"/>
                <w:szCs w:val="20"/>
              </w:rPr>
              <w:t>50</w:t>
            </w:r>
          </w:p>
        </w:tc>
      </w:tr>
      <w:tr w:rsidR="00C922C4" w:rsidRPr="00C922C4" w14:paraId="1D04A882" w14:textId="77777777" w:rsidTr="00C922C4">
        <w:trPr>
          <w:trHeight w:val="135"/>
        </w:trPr>
        <w:tc>
          <w:tcPr>
            <w:tcW w:w="1559" w:type="dxa"/>
            <w:vMerge w:val="restart"/>
          </w:tcPr>
          <w:p w14:paraId="4CCABC7A" w14:textId="77777777" w:rsidR="00C922C4" w:rsidRPr="00C922C4" w:rsidRDefault="00C922C4" w:rsidP="00C922C4">
            <w:pPr>
              <w:spacing w:after="0" w:line="240" w:lineRule="auto"/>
              <w:ind w:right="-150"/>
              <w:rPr>
                <w:rFonts w:ascii="Times New Roman" w:hAnsi="Times New Roman"/>
                <w:sz w:val="20"/>
                <w:szCs w:val="20"/>
              </w:rPr>
            </w:pPr>
            <w:r w:rsidRPr="00C922C4">
              <w:rPr>
                <w:rFonts w:ascii="Times New Roman" w:hAnsi="Times New Roman"/>
                <w:sz w:val="20"/>
                <w:szCs w:val="20"/>
              </w:rPr>
              <w:t>10.5 Seminar/laborator/</w:t>
            </w:r>
          </w:p>
          <w:p w14:paraId="18AD66E5" w14:textId="77777777" w:rsidR="00C922C4" w:rsidRPr="00C922C4" w:rsidRDefault="00C922C4" w:rsidP="00C922C4">
            <w:pPr>
              <w:spacing w:after="0" w:line="240" w:lineRule="auto"/>
              <w:ind w:right="-150"/>
              <w:rPr>
                <w:rFonts w:ascii="Times New Roman" w:hAnsi="Times New Roman"/>
                <w:sz w:val="20"/>
                <w:szCs w:val="20"/>
              </w:rPr>
            </w:pPr>
            <w:r w:rsidRPr="00C922C4">
              <w:rPr>
                <w:rFonts w:ascii="Times New Roman" w:hAnsi="Times New Roman"/>
                <w:sz w:val="20"/>
                <w:szCs w:val="20"/>
              </w:rPr>
              <w:t>proiect</w:t>
            </w:r>
          </w:p>
        </w:tc>
        <w:tc>
          <w:tcPr>
            <w:tcW w:w="4849" w:type="dxa"/>
            <w:shd w:val="clear" w:color="auto" w:fill="FFFFFF"/>
            <w:vAlign w:val="center"/>
          </w:tcPr>
          <w:p w14:paraId="4F51191C" w14:textId="77777777" w:rsidR="00C922C4" w:rsidRPr="00C922C4" w:rsidRDefault="00C922C4" w:rsidP="00C922C4">
            <w:pPr>
              <w:numPr>
                <w:ilvl w:val="0"/>
                <w:numId w:val="29"/>
              </w:numPr>
              <w:spacing w:after="0" w:line="240" w:lineRule="auto"/>
              <w:ind w:left="176" w:hanging="176"/>
              <w:jc w:val="both"/>
              <w:rPr>
                <w:rFonts w:ascii="Times New Roman" w:hAnsi="Times New Roman"/>
                <w:sz w:val="20"/>
                <w:szCs w:val="20"/>
                <w:lang w:val="en-US"/>
              </w:rPr>
            </w:pPr>
            <w:proofErr w:type="spellStart"/>
            <w:r w:rsidRPr="00C922C4">
              <w:rPr>
                <w:rFonts w:ascii="Times New Roman" w:hAnsi="Times New Roman"/>
                <w:sz w:val="20"/>
                <w:szCs w:val="20"/>
                <w:lang w:val="en-US"/>
              </w:rPr>
              <w:t>Pregătirea</w:t>
            </w:r>
            <w:proofErr w:type="spellEnd"/>
            <w:r w:rsidRPr="00C922C4">
              <w:rPr>
                <w:rFonts w:ascii="Times New Roman" w:hAnsi="Times New Roman"/>
                <w:sz w:val="20"/>
                <w:szCs w:val="20"/>
                <w:lang w:val="en-US"/>
              </w:rPr>
              <w:t xml:space="preserve"> </w:t>
            </w:r>
            <w:proofErr w:type="spellStart"/>
            <w:r w:rsidRPr="00C922C4">
              <w:rPr>
                <w:rFonts w:ascii="Times New Roman" w:hAnsi="Times New Roman"/>
                <w:sz w:val="20"/>
                <w:szCs w:val="20"/>
                <w:lang w:val="en-US"/>
              </w:rPr>
              <w:t>temelor</w:t>
            </w:r>
            <w:proofErr w:type="spellEnd"/>
          </w:p>
          <w:p w14:paraId="753D30AB" w14:textId="77777777" w:rsidR="00C922C4" w:rsidRPr="00C922C4" w:rsidRDefault="00C922C4" w:rsidP="00C922C4">
            <w:pPr>
              <w:numPr>
                <w:ilvl w:val="0"/>
                <w:numId w:val="29"/>
              </w:numPr>
              <w:spacing w:after="0" w:line="240" w:lineRule="auto"/>
              <w:ind w:left="176" w:hanging="176"/>
              <w:jc w:val="both"/>
              <w:rPr>
                <w:rFonts w:ascii="Times New Roman" w:hAnsi="Times New Roman"/>
                <w:sz w:val="20"/>
                <w:szCs w:val="20"/>
                <w:lang w:val="en-US"/>
              </w:rPr>
            </w:pPr>
            <w:proofErr w:type="spellStart"/>
            <w:r w:rsidRPr="00C922C4">
              <w:rPr>
                <w:rFonts w:ascii="Times New Roman" w:hAnsi="Times New Roman"/>
                <w:sz w:val="20"/>
                <w:szCs w:val="20"/>
                <w:lang w:val="en-US"/>
              </w:rPr>
              <w:t>Interventiile</w:t>
            </w:r>
            <w:proofErr w:type="spellEnd"/>
            <w:r w:rsidRPr="00C922C4">
              <w:rPr>
                <w:rFonts w:ascii="Times New Roman" w:hAnsi="Times New Roman"/>
                <w:sz w:val="20"/>
                <w:szCs w:val="20"/>
                <w:lang w:val="en-US"/>
              </w:rPr>
              <w:t xml:space="preserve"> </w:t>
            </w:r>
            <w:proofErr w:type="spellStart"/>
            <w:r w:rsidRPr="00C922C4">
              <w:rPr>
                <w:rFonts w:ascii="Times New Roman" w:hAnsi="Times New Roman"/>
                <w:sz w:val="20"/>
                <w:szCs w:val="20"/>
                <w:lang w:val="en-US"/>
              </w:rPr>
              <w:t>studentilor</w:t>
            </w:r>
            <w:proofErr w:type="spellEnd"/>
            <w:r w:rsidRPr="00C922C4">
              <w:rPr>
                <w:rFonts w:ascii="Times New Roman" w:hAnsi="Times New Roman"/>
                <w:sz w:val="20"/>
                <w:szCs w:val="20"/>
                <w:lang w:val="en-US"/>
              </w:rPr>
              <w:t xml:space="preserve"> </w:t>
            </w:r>
            <w:proofErr w:type="spellStart"/>
            <w:r w:rsidRPr="00C922C4">
              <w:rPr>
                <w:rFonts w:ascii="Times New Roman" w:hAnsi="Times New Roman"/>
                <w:sz w:val="20"/>
                <w:szCs w:val="20"/>
                <w:lang w:val="en-US"/>
              </w:rPr>
              <w:t>pe</w:t>
            </w:r>
            <w:proofErr w:type="spellEnd"/>
            <w:r w:rsidRPr="00C922C4">
              <w:rPr>
                <w:rFonts w:ascii="Times New Roman" w:hAnsi="Times New Roman"/>
                <w:sz w:val="20"/>
                <w:szCs w:val="20"/>
                <w:lang w:val="en-US"/>
              </w:rPr>
              <w:t xml:space="preserve"> </w:t>
            </w:r>
            <w:proofErr w:type="spellStart"/>
            <w:r w:rsidRPr="00C922C4">
              <w:rPr>
                <w:rFonts w:ascii="Times New Roman" w:hAnsi="Times New Roman"/>
                <w:sz w:val="20"/>
                <w:szCs w:val="20"/>
                <w:lang w:val="en-US"/>
              </w:rPr>
              <w:t>parcursul</w:t>
            </w:r>
            <w:proofErr w:type="spellEnd"/>
            <w:r w:rsidRPr="00C922C4">
              <w:rPr>
                <w:rFonts w:ascii="Times New Roman" w:hAnsi="Times New Roman"/>
                <w:sz w:val="20"/>
                <w:szCs w:val="20"/>
                <w:lang w:val="en-US"/>
              </w:rPr>
              <w:t xml:space="preserve"> </w:t>
            </w:r>
            <w:proofErr w:type="spellStart"/>
            <w:r w:rsidRPr="00C922C4">
              <w:rPr>
                <w:rFonts w:ascii="Times New Roman" w:hAnsi="Times New Roman"/>
                <w:sz w:val="20"/>
                <w:szCs w:val="20"/>
                <w:lang w:val="en-US"/>
              </w:rPr>
              <w:t>seminarului</w:t>
            </w:r>
            <w:proofErr w:type="spellEnd"/>
          </w:p>
        </w:tc>
        <w:tc>
          <w:tcPr>
            <w:tcW w:w="2522" w:type="dxa"/>
            <w:vAlign w:val="center"/>
          </w:tcPr>
          <w:p w14:paraId="478106BC" w14:textId="77777777" w:rsidR="00C922C4" w:rsidRPr="00C922C4" w:rsidRDefault="00C922C4" w:rsidP="00C922C4">
            <w:pPr>
              <w:jc w:val="center"/>
              <w:rPr>
                <w:rFonts w:ascii="Times New Roman" w:hAnsi="Times New Roman"/>
                <w:sz w:val="20"/>
                <w:szCs w:val="20"/>
              </w:rPr>
            </w:pPr>
            <w:r w:rsidRPr="00C922C4">
              <w:rPr>
                <w:rFonts w:ascii="Times New Roman" w:hAnsi="Times New Roman"/>
                <w:sz w:val="20"/>
                <w:szCs w:val="20"/>
              </w:rPr>
              <w:t>Evaluare orală</w:t>
            </w:r>
          </w:p>
          <w:p w14:paraId="3BEC2274" w14:textId="77777777" w:rsidR="00C922C4" w:rsidRPr="00C922C4" w:rsidRDefault="00C922C4" w:rsidP="00C922C4">
            <w:pPr>
              <w:spacing w:after="0" w:line="240" w:lineRule="auto"/>
              <w:jc w:val="center"/>
              <w:rPr>
                <w:rFonts w:ascii="Times New Roman" w:hAnsi="Times New Roman"/>
                <w:sz w:val="20"/>
                <w:szCs w:val="20"/>
                <w:lang w:val="pt-BR"/>
              </w:rPr>
            </w:pPr>
            <w:r w:rsidRPr="00C922C4">
              <w:rPr>
                <w:rFonts w:ascii="Times New Roman" w:hAnsi="Times New Roman"/>
                <w:sz w:val="20"/>
                <w:szCs w:val="20"/>
              </w:rPr>
              <w:t>Prezentări, dezbateri</w:t>
            </w:r>
          </w:p>
          <w:p w14:paraId="6CF292E8" w14:textId="77777777" w:rsidR="00C922C4" w:rsidRPr="00C922C4" w:rsidRDefault="00C922C4" w:rsidP="00C922C4">
            <w:pPr>
              <w:spacing w:after="0" w:line="240" w:lineRule="auto"/>
              <w:jc w:val="both"/>
              <w:rPr>
                <w:rFonts w:ascii="Times New Roman" w:hAnsi="Times New Roman"/>
                <w:sz w:val="20"/>
                <w:szCs w:val="20"/>
              </w:rPr>
            </w:pPr>
          </w:p>
        </w:tc>
        <w:tc>
          <w:tcPr>
            <w:tcW w:w="1276" w:type="dxa"/>
            <w:vAlign w:val="center"/>
          </w:tcPr>
          <w:p w14:paraId="30FAB529" w14:textId="77777777" w:rsidR="00C922C4" w:rsidRPr="00C922C4" w:rsidRDefault="00C922C4" w:rsidP="00C922C4">
            <w:pPr>
              <w:spacing w:after="0" w:line="240" w:lineRule="auto"/>
              <w:jc w:val="center"/>
              <w:rPr>
                <w:rFonts w:ascii="Times New Roman" w:hAnsi="Times New Roman"/>
                <w:sz w:val="20"/>
                <w:szCs w:val="20"/>
              </w:rPr>
            </w:pPr>
            <w:r w:rsidRPr="00C922C4">
              <w:rPr>
                <w:rFonts w:ascii="Times New Roman" w:hAnsi="Times New Roman"/>
                <w:sz w:val="20"/>
                <w:szCs w:val="20"/>
              </w:rPr>
              <w:t>30</w:t>
            </w:r>
          </w:p>
        </w:tc>
      </w:tr>
      <w:tr w:rsidR="00C922C4" w:rsidRPr="00C922C4" w14:paraId="1EF80489" w14:textId="77777777" w:rsidTr="00C922C4">
        <w:trPr>
          <w:trHeight w:val="841"/>
        </w:trPr>
        <w:tc>
          <w:tcPr>
            <w:tcW w:w="1559" w:type="dxa"/>
            <w:vMerge/>
          </w:tcPr>
          <w:p w14:paraId="56C1490F" w14:textId="77777777" w:rsidR="00C922C4" w:rsidRPr="00C922C4" w:rsidRDefault="00C922C4" w:rsidP="00C922C4">
            <w:pPr>
              <w:spacing w:after="0" w:line="240" w:lineRule="auto"/>
              <w:ind w:right="-150"/>
              <w:rPr>
                <w:rFonts w:ascii="Times New Roman" w:hAnsi="Times New Roman"/>
                <w:sz w:val="20"/>
                <w:szCs w:val="20"/>
              </w:rPr>
            </w:pPr>
          </w:p>
        </w:tc>
        <w:tc>
          <w:tcPr>
            <w:tcW w:w="4849" w:type="dxa"/>
            <w:shd w:val="clear" w:color="auto" w:fill="FFFFFF"/>
            <w:vAlign w:val="center"/>
          </w:tcPr>
          <w:p w14:paraId="501CA961" w14:textId="77777777" w:rsidR="00C922C4" w:rsidRPr="00C922C4" w:rsidRDefault="00C922C4" w:rsidP="00C922C4">
            <w:pPr>
              <w:spacing w:after="0" w:line="240" w:lineRule="auto"/>
              <w:jc w:val="center"/>
              <w:rPr>
                <w:rFonts w:ascii="Times New Roman" w:hAnsi="Times New Roman"/>
                <w:sz w:val="20"/>
                <w:szCs w:val="20"/>
              </w:rPr>
            </w:pPr>
            <w:r w:rsidRPr="00C922C4">
              <w:rPr>
                <w:rFonts w:ascii="Times New Roman" w:hAnsi="Times New Roman"/>
                <w:sz w:val="20"/>
                <w:szCs w:val="20"/>
              </w:rPr>
              <w:t>Activitate seminar</w:t>
            </w:r>
          </w:p>
          <w:p w14:paraId="769ABB69" w14:textId="77777777" w:rsidR="00C922C4" w:rsidRPr="00C922C4" w:rsidRDefault="00C922C4" w:rsidP="00C922C4">
            <w:pPr>
              <w:numPr>
                <w:ilvl w:val="0"/>
                <w:numId w:val="29"/>
              </w:numPr>
              <w:spacing w:after="0" w:line="240" w:lineRule="auto"/>
              <w:ind w:left="176" w:hanging="176"/>
              <w:jc w:val="both"/>
              <w:rPr>
                <w:rFonts w:ascii="Times New Roman" w:hAnsi="Times New Roman"/>
                <w:sz w:val="20"/>
                <w:szCs w:val="20"/>
                <w:lang w:val="en-US"/>
              </w:rPr>
            </w:pPr>
            <w:proofErr w:type="spellStart"/>
            <w:r w:rsidRPr="00C922C4">
              <w:rPr>
                <w:rFonts w:ascii="Times New Roman" w:hAnsi="Times New Roman"/>
                <w:sz w:val="20"/>
                <w:szCs w:val="20"/>
                <w:lang w:val="en-US"/>
              </w:rPr>
              <w:t>Participarea</w:t>
            </w:r>
            <w:proofErr w:type="spellEnd"/>
            <w:r w:rsidRPr="00C922C4">
              <w:rPr>
                <w:rFonts w:ascii="Times New Roman" w:hAnsi="Times New Roman"/>
                <w:sz w:val="20"/>
                <w:szCs w:val="20"/>
                <w:lang w:val="en-US"/>
              </w:rPr>
              <w:t xml:space="preserve"> </w:t>
            </w:r>
            <w:proofErr w:type="spellStart"/>
            <w:r w:rsidRPr="00C922C4">
              <w:rPr>
                <w:rFonts w:ascii="Times New Roman" w:hAnsi="Times New Roman"/>
                <w:sz w:val="20"/>
                <w:szCs w:val="20"/>
                <w:lang w:val="en-US"/>
              </w:rPr>
              <w:t>activă</w:t>
            </w:r>
            <w:proofErr w:type="spellEnd"/>
            <w:r w:rsidRPr="00C922C4">
              <w:rPr>
                <w:rFonts w:ascii="Times New Roman" w:hAnsi="Times New Roman"/>
                <w:sz w:val="20"/>
                <w:szCs w:val="20"/>
                <w:lang w:val="en-US"/>
              </w:rPr>
              <w:t xml:space="preserve"> </w:t>
            </w:r>
            <w:proofErr w:type="spellStart"/>
            <w:r w:rsidRPr="00C922C4">
              <w:rPr>
                <w:rFonts w:ascii="Times New Roman" w:hAnsi="Times New Roman"/>
                <w:sz w:val="20"/>
                <w:szCs w:val="20"/>
                <w:lang w:val="en-US"/>
              </w:rPr>
              <w:t>și</w:t>
            </w:r>
            <w:proofErr w:type="spellEnd"/>
            <w:r w:rsidRPr="00C922C4">
              <w:rPr>
                <w:rFonts w:ascii="Times New Roman" w:hAnsi="Times New Roman"/>
                <w:sz w:val="20"/>
                <w:szCs w:val="20"/>
                <w:lang w:val="en-US"/>
              </w:rPr>
              <w:t xml:space="preserve"> </w:t>
            </w:r>
            <w:proofErr w:type="spellStart"/>
            <w:r w:rsidRPr="00C922C4">
              <w:rPr>
                <w:rFonts w:ascii="Times New Roman" w:hAnsi="Times New Roman"/>
                <w:sz w:val="20"/>
                <w:szCs w:val="20"/>
                <w:lang w:val="en-US"/>
              </w:rPr>
              <w:t>conștientă</w:t>
            </w:r>
            <w:proofErr w:type="spellEnd"/>
            <w:r w:rsidRPr="00C922C4">
              <w:rPr>
                <w:rFonts w:ascii="Times New Roman" w:hAnsi="Times New Roman"/>
                <w:sz w:val="20"/>
                <w:szCs w:val="20"/>
                <w:lang w:val="en-US"/>
              </w:rPr>
              <w:t xml:space="preserve"> la </w:t>
            </w:r>
            <w:proofErr w:type="spellStart"/>
            <w:r w:rsidRPr="00C922C4">
              <w:rPr>
                <w:rFonts w:ascii="Times New Roman" w:hAnsi="Times New Roman"/>
                <w:sz w:val="20"/>
                <w:szCs w:val="20"/>
                <w:lang w:val="en-US"/>
              </w:rPr>
              <w:t>orele</w:t>
            </w:r>
            <w:proofErr w:type="spellEnd"/>
            <w:r w:rsidRPr="00C922C4">
              <w:rPr>
                <w:rFonts w:ascii="Times New Roman" w:hAnsi="Times New Roman"/>
                <w:sz w:val="20"/>
                <w:szCs w:val="20"/>
                <w:lang w:val="en-US"/>
              </w:rPr>
              <w:t xml:space="preserve"> de seminar.</w:t>
            </w:r>
          </w:p>
          <w:p w14:paraId="2914AECC" w14:textId="77777777" w:rsidR="00C922C4" w:rsidRPr="00C922C4" w:rsidRDefault="00C922C4" w:rsidP="00C922C4">
            <w:pPr>
              <w:spacing w:after="0" w:line="240" w:lineRule="auto"/>
              <w:ind w:left="176"/>
              <w:jc w:val="both"/>
              <w:rPr>
                <w:rFonts w:ascii="Times New Roman" w:hAnsi="Times New Roman"/>
                <w:sz w:val="20"/>
                <w:szCs w:val="20"/>
              </w:rPr>
            </w:pPr>
          </w:p>
        </w:tc>
        <w:tc>
          <w:tcPr>
            <w:tcW w:w="2522" w:type="dxa"/>
            <w:vAlign w:val="center"/>
          </w:tcPr>
          <w:p w14:paraId="19828122" w14:textId="77777777" w:rsidR="00C922C4" w:rsidRPr="00C922C4" w:rsidRDefault="00C922C4" w:rsidP="00C922C4">
            <w:pPr>
              <w:spacing w:after="0" w:line="240" w:lineRule="auto"/>
              <w:jc w:val="both"/>
              <w:rPr>
                <w:rFonts w:ascii="Times New Roman" w:hAnsi="Times New Roman"/>
                <w:sz w:val="20"/>
                <w:szCs w:val="20"/>
              </w:rPr>
            </w:pPr>
            <w:r w:rsidRPr="00C922C4">
              <w:rPr>
                <w:rFonts w:ascii="Times New Roman" w:hAnsi="Times New Roman"/>
                <w:sz w:val="20"/>
                <w:szCs w:val="20"/>
              </w:rPr>
              <w:t xml:space="preserve">          Evaluare orală</w:t>
            </w:r>
          </w:p>
          <w:p w14:paraId="3EA0B198" w14:textId="77777777" w:rsidR="00C922C4" w:rsidRPr="00C922C4" w:rsidRDefault="00C922C4" w:rsidP="00C922C4">
            <w:pPr>
              <w:spacing w:after="0" w:line="240" w:lineRule="auto"/>
              <w:jc w:val="both"/>
              <w:rPr>
                <w:rFonts w:ascii="Times New Roman" w:hAnsi="Times New Roman"/>
                <w:sz w:val="20"/>
                <w:szCs w:val="20"/>
              </w:rPr>
            </w:pPr>
          </w:p>
        </w:tc>
        <w:tc>
          <w:tcPr>
            <w:tcW w:w="1276" w:type="dxa"/>
            <w:vAlign w:val="center"/>
          </w:tcPr>
          <w:p w14:paraId="35C9EF8F" w14:textId="77777777" w:rsidR="00C922C4" w:rsidRPr="00C922C4" w:rsidRDefault="00C922C4" w:rsidP="00C922C4">
            <w:pPr>
              <w:spacing w:after="0" w:line="240" w:lineRule="auto"/>
              <w:jc w:val="center"/>
              <w:rPr>
                <w:rFonts w:ascii="Times New Roman" w:hAnsi="Times New Roman"/>
                <w:sz w:val="20"/>
                <w:szCs w:val="20"/>
              </w:rPr>
            </w:pPr>
            <w:r w:rsidRPr="00C922C4">
              <w:rPr>
                <w:rFonts w:ascii="Times New Roman" w:hAnsi="Times New Roman"/>
                <w:sz w:val="20"/>
                <w:szCs w:val="20"/>
              </w:rPr>
              <w:t>20</w:t>
            </w:r>
          </w:p>
        </w:tc>
      </w:tr>
      <w:tr w:rsidR="00C922C4" w:rsidRPr="00C922C4" w14:paraId="516DDDF3" w14:textId="77777777" w:rsidTr="005C0F61">
        <w:tc>
          <w:tcPr>
            <w:tcW w:w="10206" w:type="dxa"/>
            <w:gridSpan w:val="4"/>
          </w:tcPr>
          <w:p w14:paraId="2BD2CF77" w14:textId="77777777" w:rsidR="00C922C4" w:rsidRPr="00C922C4" w:rsidRDefault="00C922C4" w:rsidP="00C922C4">
            <w:pPr>
              <w:spacing w:after="0" w:line="240" w:lineRule="auto"/>
              <w:rPr>
                <w:rFonts w:ascii="Times New Roman" w:hAnsi="Times New Roman"/>
                <w:sz w:val="20"/>
                <w:szCs w:val="20"/>
              </w:rPr>
            </w:pPr>
            <w:r w:rsidRPr="00C922C4">
              <w:rPr>
                <w:rFonts w:ascii="Times New Roman" w:hAnsi="Times New Roman"/>
                <w:sz w:val="20"/>
                <w:szCs w:val="20"/>
              </w:rPr>
              <w:t>10.6 Condiții de promovare</w:t>
            </w:r>
          </w:p>
        </w:tc>
      </w:tr>
      <w:tr w:rsidR="00C922C4" w:rsidRPr="00C922C4" w14:paraId="394F9705" w14:textId="77777777" w:rsidTr="005C0F61">
        <w:tc>
          <w:tcPr>
            <w:tcW w:w="10206" w:type="dxa"/>
            <w:gridSpan w:val="4"/>
          </w:tcPr>
          <w:p w14:paraId="7EE88552" w14:textId="1859880B" w:rsidR="00C922C4" w:rsidRPr="006C59A7" w:rsidRDefault="006C59A7" w:rsidP="006C59A7">
            <w:pPr>
              <w:pBdr>
                <w:top w:val="single" w:sz="2" w:space="0" w:color="D9D9E3"/>
                <w:left w:val="single" w:sz="2" w:space="0" w:color="D9D9E3"/>
                <w:bottom w:val="single" w:sz="2" w:space="0" w:color="D9D9E3"/>
                <w:right w:val="single" w:sz="2" w:space="0" w:color="D9D9E3"/>
              </w:pBdr>
              <w:spacing w:after="0" w:line="240" w:lineRule="auto"/>
              <w:rPr>
                <w:rFonts w:ascii="Times New Roman" w:hAnsi="Times New Roman"/>
                <w:color w:val="FF0000"/>
                <w:sz w:val="20"/>
                <w:szCs w:val="20"/>
                <w:lang w:eastAsia="ro-RO"/>
              </w:rPr>
            </w:pPr>
            <w:r w:rsidRPr="006C59A7">
              <w:rPr>
                <w:rFonts w:ascii="Times New Roman" w:hAnsi="Times New Roman"/>
                <w:sz w:val="20"/>
                <w:szCs w:val="20"/>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4480D561" w14:textId="77777777" w:rsidR="00DC450D" w:rsidRDefault="00DC450D" w:rsidP="000B3BD0">
      <w:pPr>
        <w:spacing w:line="240" w:lineRule="auto"/>
        <w:rPr>
          <w:rFonts w:ascii="Times New Roman" w:hAnsi="Times New Roman"/>
          <w:b/>
          <w:bCs/>
          <w:sz w:val="20"/>
          <w:szCs w:val="20"/>
        </w:rPr>
      </w:pPr>
    </w:p>
    <w:p w14:paraId="1D86D337" w14:textId="77777777" w:rsidR="00C96D8E" w:rsidRDefault="00C96D8E" w:rsidP="000B3BD0">
      <w:pPr>
        <w:spacing w:line="240" w:lineRule="auto"/>
        <w:rPr>
          <w:rFonts w:ascii="Times New Roman" w:hAnsi="Times New Roman"/>
          <w:b/>
          <w:bCs/>
          <w:sz w:val="20"/>
          <w:szCs w:val="20"/>
        </w:rPr>
      </w:pPr>
    </w:p>
    <w:p w14:paraId="5861AAD0" w14:textId="77777777" w:rsidR="00C96D8E" w:rsidRPr="00694AF7" w:rsidRDefault="00C96D8E" w:rsidP="000B3BD0">
      <w:pPr>
        <w:spacing w:line="240" w:lineRule="auto"/>
        <w:rPr>
          <w:rFonts w:ascii="Times New Roman" w:hAnsi="Times New Roman"/>
          <w:b/>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4216"/>
        <w:gridCol w:w="3982"/>
      </w:tblGrid>
      <w:tr w:rsidR="00072B00" w:rsidRPr="00694AF7" w14:paraId="7A100D65" w14:textId="77777777" w:rsidTr="006C59A7">
        <w:tc>
          <w:tcPr>
            <w:tcW w:w="2268" w:type="dxa"/>
          </w:tcPr>
          <w:p w14:paraId="7A924357" w14:textId="77777777" w:rsidR="00072B00" w:rsidRDefault="00072B00" w:rsidP="008E6535">
            <w:pPr>
              <w:rPr>
                <w:rFonts w:ascii="Times New Roman" w:hAnsi="Times New Roman"/>
              </w:rPr>
            </w:pPr>
            <w:r w:rsidRPr="00694AF7">
              <w:rPr>
                <w:rFonts w:ascii="Times New Roman" w:hAnsi="Times New Roman"/>
              </w:rPr>
              <w:t>Data completării</w:t>
            </w:r>
          </w:p>
          <w:p w14:paraId="35E2D27E" w14:textId="18A68E05" w:rsidR="006C59A7" w:rsidRPr="00694AF7" w:rsidRDefault="006C59A7" w:rsidP="008E6535">
            <w:pPr>
              <w:rPr>
                <w:rFonts w:ascii="Times New Roman" w:hAnsi="Times New Roman"/>
              </w:rPr>
            </w:pPr>
            <w:r>
              <w:rPr>
                <w:rFonts w:ascii="Times New Roman" w:hAnsi="Times New Roman"/>
              </w:rPr>
              <w:t>28.09.2025</w:t>
            </w:r>
          </w:p>
        </w:tc>
        <w:tc>
          <w:tcPr>
            <w:tcW w:w="4216" w:type="dxa"/>
          </w:tcPr>
          <w:p w14:paraId="59B1F8F3" w14:textId="77777777" w:rsidR="00072B00" w:rsidRPr="006C59A7" w:rsidRDefault="00072B00" w:rsidP="000B3BD0">
            <w:pPr>
              <w:rPr>
                <w:rFonts w:ascii="Times New Roman" w:hAnsi="Times New Roman"/>
                <w:sz w:val="24"/>
                <w:szCs w:val="24"/>
              </w:rPr>
            </w:pPr>
            <w:r w:rsidRPr="006C59A7">
              <w:rPr>
                <w:rFonts w:ascii="Times New Roman" w:hAnsi="Times New Roman"/>
                <w:sz w:val="24"/>
                <w:szCs w:val="24"/>
              </w:rPr>
              <w:t>Titular de curs</w:t>
            </w:r>
          </w:p>
          <w:p w14:paraId="1BA85F91" w14:textId="6BDC82E6" w:rsidR="003C6DC8" w:rsidRPr="006C59A7" w:rsidRDefault="00447ED9" w:rsidP="00447ED9">
            <w:pPr>
              <w:rPr>
                <w:rFonts w:ascii="Times New Roman" w:hAnsi="Times New Roman"/>
                <w:sz w:val="24"/>
                <w:szCs w:val="24"/>
              </w:rPr>
            </w:pPr>
            <w:r w:rsidRPr="006C59A7">
              <w:rPr>
                <w:rFonts w:ascii="Times New Roman" w:hAnsi="Times New Roman"/>
                <w:sz w:val="24"/>
                <w:szCs w:val="24"/>
              </w:rPr>
              <w:t xml:space="preserve">Valentina </w:t>
            </w:r>
            <w:r w:rsidR="006C59A7" w:rsidRPr="006C59A7">
              <w:rPr>
                <w:rFonts w:ascii="Times New Roman" w:hAnsi="Times New Roman"/>
                <w:sz w:val="24"/>
                <w:szCs w:val="24"/>
              </w:rPr>
              <w:t xml:space="preserve">Ștefănică                                 </w:t>
            </w:r>
          </w:p>
        </w:tc>
        <w:tc>
          <w:tcPr>
            <w:tcW w:w="3982" w:type="dxa"/>
          </w:tcPr>
          <w:p w14:paraId="29557787" w14:textId="77777777" w:rsidR="003C6DC8" w:rsidRPr="006C59A7" w:rsidRDefault="00072B00" w:rsidP="008E6535">
            <w:pPr>
              <w:rPr>
                <w:rFonts w:ascii="Times New Roman" w:hAnsi="Times New Roman"/>
                <w:sz w:val="24"/>
                <w:szCs w:val="24"/>
              </w:rPr>
            </w:pPr>
            <w:r w:rsidRPr="006C59A7">
              <w:rPr>
                <w:rFonts w:ascii="Times New Roman" w:hAnsi="Times New Roman"/>
                <w:sz w:val="24"/>
                <w:szCs w:val="24"/>
              </w:rPr>
              <w:t>Titular</w:t>
            </w:r>
            <w:r w:rsidR="003075CA" w:rsidRPr="006C59A7">
              <w:rPr>
                <w:rFonts w:ascii="Times New Roman" w:hAnsi="Times New Roman"/>
                <w:sz w:val="24"/>
                <w:szCs w:val="24"/>
              </w:rPr>
              <w:t>(i</w:t>
            </w:r>
            <w:r w:rsidR="00856791" w:rsidRPr="006C59A7">
              <w:rPr>
                <w:rFonts w:ascii="Times New Roman" w:hAnsi="Times New Roman"/>
                <w:sz w:val="24"/>
                <w:szCs w:val="24"/>
              </w:rPr>
              <w:t>i</w:t>
            </w:r>
            <w:r w:rsidR="003075CA" w:rsidRPr="006C59A7">
              <w:rPr>
                <w:rFonts w:ascii="Times New Roman" w:hAnsi="Times New Roman"/>
                <w:sz w:val="24"/>
                <w:szCs w:val="24"/>
              </w:rPr>
              <w:t>)</w:t>
            </w:r>
            <w:r w:rsidRPr="006C59A7">
              <w:rPr>
                <w:rFonts w:ascii="Times New Roman" w:hAnsi="Times New Roman"/>
                <w:sz w:val="24"/>
                <w:szCs w:val="24"/>
              </w:rPr>
              <w:t xml:space="preserve"> de </w:t>
            </w:r>
            <w:r w:rsidR="003075CA" w:rsidRPr="006C59A7">
              <w:rPr>
                <w:rFonts w:ascii="Times New Roman" w:hAnsi="Times New Roman"/>
                <w:sz w:val="24"/>
                <w:szCs w:val="24"/>
              </w:rPr>
              <w:t>aplicații</w:t>
            </w:r>
          </w:p>
          <w:p w14:paraId="0FE44479" w14:textId="77777777" w:rsidR="006C59A7" w:rsidRDefault="00447ED9" w:rsidP="008E6535">
            <w:pPr>
              <w:rPr>
                <w:rFonts w:ascii="Times New Roman" w:hAnsi="Times New Roman"/>
                <w:sz w:val="24"/>
                <w:szCs w:val="24"/>
              </w:rPr>
            </w:pPr>
            <w:r w:rsidRPr="006C59A7">
              <w:rPr>
                <w:rFonts w:ascii="Times New Roman" w:hAnsi="Times New Roman"/>
                <w:sz w:val="24"/>
                <w:szCs w:val="24"/>
              </w:rPr>
              <w:t xml:space="preserve">Valentina Ștefănică </w:t>
            </w:r>
          </w:p>
          <w:p w14:paraId="2566F6A0" w14:textId="597F9E2F" w:rsidR="00447ED9" w:rsidRPr="006C59A7" w:rsidRDefault="00447ED9" w:rsidP="008E6535">
            <w:pPr>
              <w:rPr>
                <w:rFonts w:ascii="Times New Roman" w:hAnsi="Times New Roman"/>
                <w:sz w:val="24"/>
                <w:szCs w:val="24"/>
              </w:rPr>
            </w:pPr>
          </w:p>
        </w:tc>
      </w:tr>
      <w:tr w:rsidR="00072B00" w:rsidRPr="00694AF7" w14:paraId="67F9C20F" w14:textId="77777777" w:rsidTr="006C59A7">
        <w:tc>
          <w:tcPr>
            <w:tcW w:w="2268" w:type="dxa"/>
          </w:tcPr>
          <w:p w14:paraId="54DEE183" w14:textId="77777777" w:rsidR="00072B00" w:rsidRPr="00694AF7" w:rsidRDefault="00072B00" w:rsidP="000B3BD0">
            <w:pPr>
              <w:rPr>
                <w:rFonts w:ascii="Times New Roman" w:hAnsi="Times New Roman"/>
              </w:rPr>
            </w:pPr>
          </w:p>
        </w:tc>
        <w:tc>
          <w:tcPr>
            <w:tcW w:w="4216" w:type="dxa"/>
            <w:tcBorders>
              <w:bottom w:val="single" w:sz="4" w:space="0" w:color="auto"/>
            </w:tcBorders>
          </w:tcPr>
          <w:p w14:paraId="057E4851" w14:textId="77777777" w:rsidR="00072B00" w:rsidRPr="006C59A7" w:rsidRDefault="00072B00" w:rsidP="000B3BD0">
            <w:pPr>
              <w:rPr>
                <w:rFonts w:ascii="Times New Roman" w:hAnsi="Times New Roman"/>
                <w:sz w:val="24"/>
                <w:szCs w:val="24"/>
              </w:rPr>
            </w:pPr>
          </w:p>
        </w:tc>
        <w:tc>
          <w:tcPr>
            <w:tcW w:w="3982" w:type="dxa"/>
            <w:tcBorders>
              <w:bottom w:val="single" w:sz="4" w:space="0" w:color="auto"/>
            </w:tcBorders>
          </w:tcPr>
          <w:p w14:paraId="58A90A37" w14:textId="77777777" w:rsidR="00072B00" w:rsidRPr="006C59A7" w:rsidRDefault="00072B00" w:rsidP="000B3BD0">
            <w:pPr>
              <w:rPr>
                <w:rFonts w:ascii="Times New Roman" w:hAnsi="Times New Roman"/>
                <w:sz w:val="24"/>
                <w:szCs w:val="24"/>
              </w:rPr>
            </w:pPr>
          </w:p>
        </w:tc>
      </w:tr>
      <w:tr w:rsidR="00072B00" w:rsidRPr="00694AF7" w14:paraId="2957EBAE" w14:textId="77777777" w:rsidTr="006C59A7">
        <w:tc>
          <w:tcPr>
            <w:tcW w:w="2268" w:type="dxa"/>
          </w:tcPr>
          <w:p w14:paraId="7396B0BB" w14:textId="77777777" w:rsidR="00072B00" w:rsidRPr="00694AF7" w:rsidRDefault="00072B00" w:rsidP="000B3BD0">
            <w:pPr>
              <w:rPr>
                <w:rFonts w:ascii="Times New Roman" w:hAnsi="Times New Roman"/>
              </w:rPr>
            </w:pPr>
          </w:p>
        </w:tc>
        <w:tc>
          <w:tcPr>
            <w:tcW w:w="4216" w:type="dxa"/>
            <w:tcBorders>
              <w:top w:val="single" w:sz="4" w:space="0" w:color="auto"/>
            </w:tcBorders>
          </w:tcPr>
          <w:p w14:paraId="7706FCBA" w14:textId="77777777" w:rsidR="00072B00" w:rsidRPr="00694AF7" w:rsidRDefault="00072B00" w:rsidP="000B3BD0">
            <w:pPr>
              <w:rPr>
                <w:rFonts w:ascii="Times New Roman" w:hAnsi="Times New Roman"/>
              </w:rPr>
            </w:pPr>
          </w:p>
        </w:tc>
        <w:tc>
          <w:tcPr>
            <w:tcW w:w="3982" w:type="dxa"/>
            <w:tcBorders>
              <w:top w:val="single" w:sz="4" w:space="0" w:color="auto"/>
            </w:tcBorders>
          </w:tcPr>
          <w:p w14:paraId="621A6314" w14:textId="77777777" w:rsidR="00072B00" w:rsidRPr="00694AF7" w:rsidRDefault="00072B00" w:rsidP="000B3BD0">
            <w:pPr>
              <w:rPr>
                <w:rFonts w:ascii="Times New Roman" w:hAnsi="Times New Roman"/>
              </w:rPr>
            </w:pPr>
          </w:p>
        </w:tc>
      </w:tr>
      <w:tr w:rsidR="00072B00" w:rsidRPr="00694AF7" w14:paraId="1E5783BA" w14:textId="77777777" w:rsidTr="006C59A7">
        <w:tc>
          <w:tcPr>
            <w:tcW w:w="2268" w:type="dxa"/>
          </w:tcPr>
          <w:p w14:paraId="30E7BC96" w14:textId="77777777" w:rsidR="00072B00" w:rsidRDefault="00072B00" w:rsidP="008E6535">
            <w:pPr>
              <w:rPr>
                <w:rFonts w:ascii="Times New Roman" w:hAnsi="Times New Roman"/>
              </w:rPr>
            </w:pPr>
            <w:r w:rsidRPr="00694AF7">
              <w:rPr>
                <w:rFonts w:ascii="Times New Roman" w:hAnsi="Times New Roman"/>
              </w:rPr>
              <w:t>Data avizării în departament</w:t>
            </w:r>
          </w:p>
          <w:p w14:paraId="2CF93DE4" w14:textId="725003EE" w:rsidR="006C59A7" w:rsidRPr="00694AF7" w:rsidRDefault="006C59A7" w:rsidP="008E6535">
            <w:pPr>
              <w:rPr>
                <w:rFonts w:ascii="Times New Roman" w:hAnsi="Times New Roman"/>
              </w:rPr>
            </w:pPr>
            <w:r>
              <w:rPr>
                <w:rFonts w:ascii="Times New Roman" w:hAnsi="Times New Roman"/>
              </w:rPr>
              <w:t>29.09.2025</w:t>
            </w:r>
          </w:p>
        </w:tc>
        <w:tc>
          <w:tcPr>
            <w:tcW w:w="8198" w:type="dxa"/>
            <w:gridSpan w:val="2"/>
          </w:tcPr>
          <w:p w14:paraId="70C818D6" w14:textId="77777777" w:rsidR="00072B00" w:rsidRPr="006C59A7" w:rsidRDefault="00072B00" w:rsidP="000B3BD0">
            <w:pPr>
              <w:rPr>
                <w:rFonts w:ascii="Times New Roman" w:hAnsi="Times New Roman"/>
                <w:color w:val="9BBB59" w:themeColor="accent3"/>
                <w:sz w:val="24"/>
                <w:szCs w:val="24"/>
              </w:rPr>
            </w:pPr>
            <w:r w:rsidRPr="006C59A7">
              <w:rPr>
                <w:rFonts w:ascii="Times New Roman" w:hAnsi="Times New Roman"/>
                <w:sz w:val="24"/>
                <w:szCs w:val="24"/>
              </w:rPr>
              <w:t>Director de departament</w:t>
            </w:r>
          </w:p>
          <w:p w14:paraId="08499C48" w14:textId="35C5E4E3" w:rsidR="006C59A7" w:rsidRPr="006C59A7" w:rsidRDefault="006C59A7" w:rsidP="006C59A7">
            <w:pPr>
              <w:rPr>
                <w:rFonts w:ascii="Times New Roman" w:hAnsi="Times New Roman"/>
                <w:sz w:val="24"/>
                <w:szCs w:val="24"/>
              </w:rPr>
            </w:pPr>
            <w:r w:rsidRPr="006C59A7">
              <w:rPr>
                <w:rFonts w:ascii="Times New Roman" w:hAnsi="Times New Roman"/>
                <w:sz w:val="24"/>
                <w:szCs w:val="24"/>
              </w:rPr>
              <w:t xml:space="preserve">Liviu Emanuel Mihăilescu </w:t>
            </w:r>
          </w:p>
          <w:p w14:paraId="476DAEBF" w14:textId="77777777" w:rsidR="003C6DC8" w:rsidRPr="006C59A7" w:rsidRDefault="003C6DC8" w:rsidP="000B3BD0">
            <w:pPr>
              <w:rPr>
                <w:rFonts w:ascii="Times New Roman" w:hAnsi="Times New Roman"/>
                <w:sz w:val="24"/>
                <w:szCs w:val="24"/>
              </w:rPr>
            </w:pPr>
          </w:p>
          <w:p w14:paraId="55D5A988" w14:textId="1B775B18" w:rsidR="00FB6888" w:rsidRPr="006C59A7" w:rsidRDefault="00FB6888" w:rsidP="000B3BD0">
            <w:pPr>
              <w:rPr>
                <w:rFonts w:ascii="Times New Roman" w:hAnsi="Times New Roman"/>
                <w:sz w:val="24"/>
                <w:szCs w:val="24"/>
              </w:rPr>
            </w:pPr>
            <w:r w:rsidRPr="006C59A7">
              <w:rPr>
                <w:rFonts w:ascii="Times New Roman" w:hAnsi="Times New Roman"/>
                <w:sz w:val="24"/>
                <w:szCs w:val="24"/>
              </w:rPr>
              <w:t>___________________________________</w:t>
            </w:r>
            <w:r w:rsidR="006C59A7">
              <w:rPr>
                <w:rFonts w:ascii="Times New Roman" w:hAnsi="Times New Roman"/>
                <w:sz w:val="24"/>
                <w:szCs w:val="24"/>
              </w:rPr>
              <w:t>_______________________________</w:t>
            </w:r>
          </w:p>
          <w:p w14:paraId="00D59F93" w14:textId="77777777" w:rsidR="00FB6888" w:rsidRPr="006C59A7" w:rsidRDefault="00FB6888" w:rsidP="000B3BD0">
            <w:pPr>
              <w:rPr>
                <w:rFonts w:ascii="Times New Roman" w:hAnsi="Times New Roman"/>
                <w:sz w:val="24"/>
                <w:szCs w:val="24"/>
              </w:rPr>
            </w:pPr>
          </w:p>
        </w:tc>
      </w:tr>
      <w:tr w:rsidR="00072B00" w:rsidRPr="00694AF7" w14:paraId="17A724F6" w14:textId="77777777" w:rsidTr="006C59A7">
        <w:tc>
          <w:tcPr>
            <w:tcW w:w="2268" w:type="dxa"/>
          </w:tcPr>
          <w:p w14:paraId="1E652854" w14:textId="77777777" w:rsidR="00072B00" w:rsidRPr="00694AF7" w:rsidRDefault="00072B00" w:rsidP="000B3BD0">
            <w:pPr>
              <w:rPr>
                <w:rFonts w:ascii="Times New Roman" w:hAnsi="Times New Roman"/>
              </w:rPr>
            </w:pPr>
          </w:p>
        </w:tc>
        <w:tc>
          <w:tcPr>
            <w:tcW w:w="8198" w:type="dxa"/>
            <w:gridSpan w:val="2"/>
          </w:tcPr>
          <w:p w14:paraId="29C8CE82" w14:textId="77777777" w:rsidR="00072B00" w:rsidRPr="00694AF7" w:rsidRDefault="00072B00" w:rsidP="000B3BD0">
            <w:pPr>
              <w:rPr>
                <w:rFonts w:ascii="Times New Roman" w:hAnsi="Times New Roman"/>
              </w:rPr>
            </w:pPr>
          </w:p>
        </w:tc>
      </w:tr>
      <w:tr w:rsidR="003075CA" w:rsidRPr="00694AF7" w14:paraId="14317B35" w14:textId="77777777" w:rsidTr="006C59A7">
        <w:tc>
          <w:tcPr>
            <w:tcW w:w="2268" w:type="dxa"/>
          </w:tcPr>
          <w:p w14:paraId="0241B764" w14:textId="02B3C125" w:rsidR="00B4650B" w:rsidRDefault="003075CA" w:rsidP="000B3BD0">
            <w:pPr>
              <w:rPr>
                <w:rFonts w:ascii="Times New Roman" w:hAnsi="Times New Roman"/>
              </w:rPr>
            </w:pPr>
            <w:r w:rsidRPr="00694AF7">
              <w:rPr>
                <w:rFonts w:ascii="Times New Roman" w:hAnsi="Times New Roman"/>
              </w:rPr>
              <w:t>Data aprobării în Consiliul Facultății</w:t>
            </w:r>
          </w:p>
          <w:p w14:paraId="45054956" w14:textId="3C7DFE1F" w:rsidR="006C59A7" w:rsidRPr="00694AF7" w:rsidRDefault="006C59A7" w:rsidP="000B3BD0">
            <w:pPr>
              <w:rPr>
                <w:rFonts w:ascii="Times New Roman" w:hAnsi="Times New Roman"/>
              </w:rPr>
            </w:pPr>
            <w:r>
              <w:rPr>
                <w:rFonts w:ascii="Times New Roman" w:hAnsi="Times New Roman"/>
              </w:rPr>
              <w:t>29.09.2025</w:t>
            </w:r>
          </w:p>
          <w:p w14:paraId="2E253422" w14:textId="77777777" w:rsidR="003075CA" w:rsidRPr="00694AF7" w:rsidRDefault="003075CA" w:rsidP="000B3BD0">
            <w:pPr>
              <w:rPr>
                <w:rFonts w:ascii="Times New Roman" w:hAnsi="Times New Roman"/>
              </w:rPr>
            </w:pPr>
          </w:p>
        </w:tc>
        <w:tc>
          <w:tcPr>
            <w:tcW w:w="8198" w:type="dxa"/>
            <w:gridSpan w:val="2"/>
            <w:tcBorders>
              <w:bottom w:val="single" w:sz="4" w:space="0" w:color="auto"/>
            </w:tcBorders>
          </w:tcPr>
          <w:p w14:paraId="644DD268" w14:textId="77777777" w:rsidR="003075CA" w:rsidRPr="006C59A7" w:rsidRDefault="003075CA" w:rsidP="000B3BD0">
            <w:pPr>
              <w:rPr>
                <w:rFonts w:ascii="Times New Roman" w:hAnsi="Times New Roman"/>
                <w:sz w:val="24"/>
                <w:szCs w:val="24"/>
              </w:rPr>
            </w:pPr>
            <w:r w:rsidRPr="006C59A7">
              <w:rPr>
                <w:rFonts w:ascii="Times New Roman" w:hAnsi="Times New Roman"/>
                <w:sz w:val="24"/>
                <w:szCs w:val="24"/>
              </w:rPr>
              <w:t>Decan</w:t>
            </w:r>
          </w:p>
          <w:p w14:paraId="188DD502" w14:textId="4BA30C4D" w:rsidR="003075CA" w:rsidRPr="00694AF7" w:rsidRDefault="006C59A7" w:rsidP="000B3BD0">
            <w:pPr>
              <w:rPr>
                <w:rFonts w:ascii="Times New Roman" w:hAnsi="Times New Roman"/>
              </w:rPr>
            </w:pPr>
            <w:r w:rsidRPr="006C59A7">
              <w:rPr>
                <w:rFonts w:ascii="Times New Roman" w:hAnsi="Times New Roman"/>
                <w:sz w:val="24"/>
                <w:szCs w:val="24"/>
              </w:rPr>
              <w:t>Julien Leonard FLEANCU</w:t>
            </w:r>
          </w:p>
        </w:tc>
      </w:tr>
    </w:tbl>
    <w:p w14:paraId="49504CB0" w14:textId="77777777" w:rsidR="00FD0711" w:rsidRPr="00694AF7" w:rsidRDefault="00FD0711" w:rsidP="000B3BD0">
      <w:pPr>
        <w:spacing w:line="240" w:lineRule="auto"/>
        <w:rPr>
          <w:rFonts w:ascii="Times New Roman" w:hAnsi="Times New Roman"/>
          <w:sz w:val="20"/>
          <w:szCs w:val="20"/>
        </w:rPr>
      </w:pPr>
    </w:p>
    <w:sectPr w:rsidR="00FD0711" w:rsidRPr="00694AF7"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955EF0" w14:textId="77777777" w:rsidR="002E3B9B" w:rsidRDefault="002E3B9B" w:rsidP="006B0230">
      <w:pPr>
        <w:spacing w:after="0" w:line="240" w:lineRule="auto"/>
      </w:pPr>
      <w:r>
        <w:separator/>
      </w:r>
    </w:p>
  </w:endnote>
  <w:endnote w:type="continuationSeparator" w:id="0">
    <w:p w14:paraId="54D637BC" w14:textId="77777777" w:rsidR="002E3B9B" w:rsidRDefault="002E3B9B"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B49416" w14:textId="77777777" w:rsidR="002E3B9B" w:rsidRDefault="002E3B9B" w:rsidP="006B0230">
      <w:pPr>
        <w:spacing w:after="0" w:line="240" w:lineRule="auto"/>
      </w:pPr>
      <w:r>
        <w:separator/>
      </w:r>
    </w:p>
  </w:footnote>
  <w:footnote w:type="continuationSeparator" w:id="0">
    <w:p w14:paraId="13EA4727" w14:textId="77777777" w:rsidR="002E3B9B" w:rsidRDefault="002E3B9B"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3A40297D" w14:textId="77777777" w:rsidTr="00CC1D4A">
      <w:trPr>
        <w:trHeight w:val="998"/>
      </w:trPr>
      <w:tc>
        <w:tcPr>
          <w:tcW w:w="600" w:type="pct"/>
          <w:vAlign w:val="center"/>
        </w:tcPr>
        <w:p w14:paraId="09CA48BE" w14:textId="77777777" w:rsidR="00D27462" w:rsidRPr="00504204" w:rsidRDefault="000B6EB7" w:rsidP="00563549">
          <w:pPr>
            <w:pStyle w:val="Header"/>
            <w:spacing w:after="0"/>
          </w:pPr>
          <w:r>
            <w:rPr>
              <w:noProof/>
              <w:lang w:val="en-US"/>
            </w:rPr>
            <w:drawing>
              <wp:anchor distT="0" distB="0" distL="114300" distR="114300" simplePos="0" relativeHeight="251658240" behindDoc="1" locked="0" layoutInCell="1" allowOverlap="1" wp14:anchorId="182AFF47" wp14:editId="449001D7">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305562F6" w14:textId="77777777" w:rsidR="00D27462" w:rsidRPr="001249D6" w:rsidRDefault="00D27462" w:rsidP="00D27462">
          <w:pPr>
            <w:pStyle w:val="Header"/>
            <w:spacing w:after="0" w:line="240" w:lineRule="auto"/>
            <w:jc w:val="center"/>
            <w:rPr>
              <w:rFonts w:ascii="Arial" w:hAnsi="Arial" w:cs="Arial"/>
              <w:b/>
              <w:sz w:val="20"/>
              <w:szCs w:val="20"/>
            </w:rPr>
          </w:pPr>
        </w:p>
        <w:p w14:paraId="56C24B36" w14:textId="77777777"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76CC3A45" w14:textId="77777777" w:rsidR="00D27462" w:rsidRPr="00A97B4B" w:rsidRDefault="00D27462" w:rsidP="00184526">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184526">
            <w:rPr>
              <w:rFonts w:ascii="Arial" w:hAnsi="Arial" w:cs="Arial"/>
              <w:b/>
              <w:sz w:val="28"/>
              <w:szCs w:val="28"/>
            </w:rPr>
            <w:t xml:space="preserve"> de Științe, Educație Fizică și Informatică</w:t>
          </w:r>
        </w:p>
      </w:tc>
      <w:tc>
        <w:tcPr>
          <w:tcW w:w="668" w:type="pct"/>
          <w:vAlign w:val="center"/>
        </w:tcPr>
        <w:p w14:paraId="13E4593D" w14:textId="77777777" w:rsidR="00D27462" w:rsidRPr="00504204" w:rsidRDefault="00880467" w:rsidP="00D27462">
          <w:pPr>
            <w:pStyle w:val="Header"/>
            <w:spacing w:after="0"/>
            <w:jc w:val="center"/>
          </w:pPr>
          <w:r w:rsidRPr="00880467">
            <w:rPr>
              <w:noProof/>
              <w:lang w:val="en-US"/>
            </w:rPr>
            <w:drawing>
              <wp:inline distT="0" distB="0" distL="0" distR="0" wp14:anchorId="63A35C0B" wp14:editId="0D0EF43B">
                <wp:extent cx="694800" cy="69120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94800" cy="691200"/>
                        </a:xfrm>
                        <a:prstGeom prst="rect">
                          <a:avLst/>
                        </a:prstGeom>
                      </pic:spPr>
                    </pic:pic>
                  </a:graphicData>
                </a:graphic>
              </wp:inline>
            </w:drawing>
          </w:r>
        </w:p>
      </w:tc>
    </w:tr>
  </w:tbl>
  <w:p w14:paraId="4A848051" w14:textId="77777777"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D440B4"/>
    <w:multiLevelType w:val="hybridMultilevel"/>
    <w:tmpl w:val="06F434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C055DED"/>
    <w:multiLevelType w:val="hybridMultilevel"/>
    <w:tmpl w:val="0BFAE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67E04E3"/>
    <w:multiLevelType w:val="hybridMultilevel"/>
    <w:tmpl w:val="6866A112"/>
    <w:lvl w:ilvl="0" w:tplc="1AFC8980">
      <w:start w:val="1"/>
      <w:numFmt w:val="decimal"/>
      <w:lvlText w:val="%1."/>
      <w:lvlJc w:val="left"/>
      <w:pPr>
        <w:ind w:left="1387" w:hanging="360"/>
      </w:pPr>
      <w:rPr>
        <w:rFonts w:hint="default"/>
        <w:b/>
        <w:i/>
      </w:rPr>
    </w:lvl>
    <w:lvl w:ilvl="1" w:tplc="04090019" w:tentative="1">
      <w:start w:val="1"/>
      <w:numFmt w:val="lowerLetter"/>
      <w:lvlText w:val="%2."/>
      <w:lvlJc w:val="left"/>
      <w:pPr>
        <w:ind w:left="2107" w:hanging="360"/>
      </w:pPr>
    </w:lvl>
    <w:lvl w:ilvl="2" w:tplc="0409001B" w:tentative="1">
      <w:start w:val="1"/>
      <w:numFmt w:val="lowerRoman"/>
      <w:lvlText w:val="%3."/>
      <w:lvlJc w:val="right"/>
      <w:pPr>
        <w:ind w:left="2827" w:hanging="180"/>
      </w:pPr>
    </w:lvl>
    <w:lvl w:ilvl="3" w:tplc="0409000F" w:tentative="1">
      <w:start w:val="1"/>
      <w:numFmt w:val="decimal"/>
      <w:lvlText w:val="%4."/>
      <w:lvlJc w:val="left"/>
      <w:pPr>
        <w:ind w:left="3547" w:hanging="360"/>
      </w:pPr>
    </w:lvl>
    <w:lvl w:ilvl="4" w:tplc="04090019" w:tentative="1">
      <w:start w:val="1"/>
      <w:numFmt w:val="lowerLetter"/>
      <w:lvlText w:val="%5."/>
      <w:lvlJc w:val="left"/>
      <w:pPr>
        <w:ind w:left="4267" w:hanging="360"/>
      </w:pPr>
    </w:lvl>
    <w:lvl w:ilvl="5" w:tplc="0409001B" w:tentative="1">
      <w:start w:val="1"/>
      <w:numFmt w:val="lowerRoman"/>
      <w:lvlText w:val="%6."/>
      <w:lvlJc w:val="right"/>
      <w:pPr>
        <w:ind w:left="4987" w:hanging="180"/>
      </w:pPr>
    </w:lvl>
    <w:lvl w:ilvl="6" w:tplc="0409000F" w:tentative="1">
      <w:start w:val="1"/>
      <w:numFmt w:val="decimal"/>
      <w:lvlText w:val="%7."/>
      <w:lvlJc w:val="left"/>
      <w:pPr>
        <w:ind w:left="5707" w:hanging="360"/>
      </w:pPr>
    </w:lvl>
    <w:lvl w:ilvl="7" w:tplc="04090019" w:tentative="1">
      <w:start w:val="1"/>
      <w:numFmt w:val="lowerLetter"/>
      <w:lvlText w:val="%8."/>
      <w:lvlJc w:val="left"/>
      <w:pPr>
        <w:ind w:left="6427" w:hanging="360"/>
      </w:pPr>
    </w:lvl>
    <w:lvl w:ilvl="8" w:tplc="0409001B" w:tentative="1">
      <w:start w:val="1"/>
      <w:numFmt w:val="lowerRoman"/>
      <w:lvlText w:val="%9."/>
      <w:lvlJc w:val="right"/>
      <w:pPr>
        <w:ind w:left="7147" w:hanging="180"/>
      </w:pPr>
    </w:lvl>
  </w:abstractNum>
  <w:abstractNum w:abstractNumId="8"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2E5242"/>
    <w:multiLevelType w:val="hybridMultilevel"/>
    <w:tmpl w:val="4C4E9A94"/>
    <w:lvl w:ilvl="0" w:tplc="CEF63172">
      <w:start w:val="1"/>
      <w:numFmt w:val="decimal"/>
      <w:lvlText w:val="%1."/>
      <w:lvlJc w:val="left"/>
      <w:pPr>
        <w:tabs>
          <w:tab w:val="num" w:pos="1027"/>
        </w:tabs>
        <w:ind w:left="1027" w:hanging="360"/>
      </w:pPr>
      <w:rPr>
        <w:rFonts w:ascii="Times New Roman" w:eastAsia="Times New Roman" w:hAnsi="Times New Roman" w:cs="Times New Roman"/>
      </w:rPr>
    </w:lvl>
    <w:lvl w:ilvl="1" w:tplc="04180019" w:tentative="1">
      <w:start w:val="1"/>
      <w:numFmt w:val="lowerLetter"/>
      <w:lvlText w:val="%2."/>
      <w:lvlJc w:val="left"/>
      <w:pPr>
        <w:tabs>
          <w:tab w:val="num" w:pos="1687"/>
        </w:tabs>
        <w:ind w:left="1687" w:hanging="360"/>
      </w:pPr>
    </w:lvl>
    <w:lvl w:ilvl="2" w:tplc="0418001B" w:tentative="1">
      <w:start w:val="1"/>
      <w:numFmt w:val="lowerRoman"/>
      <w:lvlText w:val="%3."/>
      <w:lvlJc w:val="right"/>
      <w:pPr>
        <w:tabs>
          <w:tab w:val="num" w:pos="2407"/>
        </w:tabs>
        <w:ind w:left="2407" w:hanging="180"/>
      </w:pPr>
    </w:lvl>
    <w:lvl w:ilvl="3" w:tplc="0418000F" w:tentative="1">
      <w:start w:val="1"/>
      <w:numFmt w:val="decimal"/>
      <w:lvlText w:val="%4."/>
      <w:lvlJc w:val="left"/>
      <w:pPr>
        <w:tabs>
          <w:tab w:val="num" w:pos="3127"/>
        </w:tabs>
        <w:ind w:left="3127" w:hanging="360"/>
      </w:pPr>
    </w:lvl>
    <w:lvl w:ilvl="4" w:tplc="04180019" w:tentative="1">
      <w:start w:val="1"/>
      <w:numFmt w:val="lowerLetter"/>
      <w:lvlText w:val="%5."/>
      <w:lvlJc w:val="left"/>
      <w:pPr>
        <w:tabs>
          <w:tab w:val="num" w:pos="3847"/>
        </w:tabs>
        <w:ind w:left="3847" w:hanging="360"/>
      </w:pPr>
    </w:lvl>
    <w:lvl w:ilvl="5" w:tplc="0418001B" w:tentative="1">
      <w:start w:val="1"/>
      <w:numFmt w:val="lowerRoman"/>
      <w:lvlText w:val="%6."/>
      <w:lvlJc w:val="right"/>
      <w:pPr>
        <w:tabs>
          <w:tab w:val="num" w:pos="4567"/>
        </w:tabs>
        <w:ind w:left="4567" w:hanging="180"/>
      </w:pPr>
    </w:lvl>
    <w:lvl w:ilvl="6" w:tplc="0418000F" w:tentative="1">
      <w:start w:val="1"/>
      <w:numFmt w:val="decimal"/>
      <w:lvlText w:val="%7."/>
      <w:lvlJc w:val="left"/>
      <w:pPr>
        <w:tabs>
          <w:tab w:val="num" w:pos="5287"/>
        </w:tabs>
        <w:ind w:left="5287" w:hanging="360"/>
      </w:pPr>
    </w:lvl>
    <w:lvl w:ilvl="7" w:tplc="04180019" w:tentative="1">
      <w:start w:val="1"/>
      <w:numFmt w:val="lowerLetter"/>
      <w:lvlText w:val="%8."/>
      <w:lvlJc w:val="left"/>
      <w:pPr>
        <w:tabs>
          <w:tab w:val="num" w:pos="6007"/>
        </w:tabs>
        <w:ind w:left="6007" w:hanging="360"/>
      </w:pPr>
    </w:lvl>
    <w:lvl w:ilvl="8" w:tplc="0418001B" w:tentative="1">
      <w:start w:val="1"/>
      <w:numFmt w:val="lowerRoman"/>
      <w:lvlText w:val="%9."/>
      <w:lvlJc w:val="right"/>
      <w:pPr>
        <w:tabs>
          <w:tab w:val="num" w:pos="6727"/>
        </w:tabs>
        <w:ind w:left="6727" w:hanging="180"/>
      </w:pPr>
    </w:lvl>
  </w:abstractNum>
  <w:abstractNum w:abstractNumId="10" w15:restartNumberingAfterBreak="0">
    <w:nsid w:val="1FF418CC"/>
    <w:multiLevelType w:val="hybridMultilevel"/>
    <w:tmpl w:val="FF1EC5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BA179E4"/>
    <w:multiLevelType w:val="hybridMultilevel"/>
    <w:tmpl w:val="F3663E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326E0E"/>
    <w:multiLevelType w:val="hybridMultilevel"/>
    <w:tmpl w:val="A48C21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860636"/>
    <w:multiLevelType w:val="hybridMultilevel"/>
    <w:tmpl w:val="902C6AC0"/>
    <w:lvl w:ilvl="0" w:tplc="56FEBAC4">
      <w:numFmt w:val="bullet"/>
      <w:lvlText w:val="-"/>
      <w:lvlJc w:val="left"/>
      <w:pPr>
        <w:ind w:left="486" w:hanging="360"/>
      </w:pPr>
      <w:rPr>
        <w:rFonts w:ascii="Times New Roman" w:eastAsia="Calibri" w:hAnsi="Times New Roman" w:cs="Times New Roman" w:hint="default"/>
      </w:rPr>
    </w:lvl>
    <w:lvl w:ilvl="1" w:tplc="04090003" w:tentative="1">
      <w:start w:val="1"/>
      <w:numFmt w:val="bullet"/>
      <w:lvlText w:val="o"/>
      <w:lvlJc w:val="left"/>
      <w:pPr>
        <w:ind w:left="1206" w:hanging="360"/>
      </w:pPr>
      <w:rPr>
        <w:rFonts w:ascii="Courier New" w:hAnsi="Courier New" w:cs="Courier New" w:hint="default"/>
      </w:rPr>
    </w:lvl>
    <w:lvl w:ilvl="2" w:tplc="04090005" w:tentative="1">
      <w:start w:val="1"/>
      <w:numFmt w:val="bullet"/>
      <w:lvlText w:val=""/>
      <w:lvlJc w:val="left"/>
      <w:pPr>
        <w:ind w:left="1926" w:hanging="360"/>
      </w:pPr>
      <w:rPr>
        <w:rFonts w:ascii="Wingdings" w:hAnsi="Wingdings" w:hint="default"/>
      </w:rPr>
    </w:lvl>
    <w:lvl w:ilvl="3" w:tplc="04090001" w:tentative="1">
      <w:start w:val="1"/>
      <w:numFmt w:val="bullet"/>
      <w:lvlText w:val=""/>
      <w:lvlJc w:val="left"/>
      <w:pPr>
        <w:ind w:left="2646" w:hanging="360"/>
      </w:pPr>
      <w:rPr>
        <w:rFonts w:ascii="Symbol" w:hAnsi="Symbol" w:hint="default"/>
      </w:rPr>
    </w:lvl>
    <w:lvl w:ilvl="4" w:tplc="04090003" w:tentative="1">
      <w:start w:val="1"/>
      <w:numFmt w:val="bullet"/>
      <w:lvlText w:val="o"/>
      <w:lvlJc w:val="left"/>
      <w:pPr>
        <w:ind w:left="3366" w:hanging="360"/>
      </w:pPr>
      <w:rPr>
        <w:rFonts w:ascii="Courier New" w:hAnsi="Courier New" w:cs="Courier New" w:hint="default"/>
      </w:rPr>
    </w:lvl>
    <w:lvl w:ilvl="5" w:tplc="04090005" w:tentative="1">
      <w:start w:val="1"/>
      <w:numFmt w:val="bullet"/>
      <w:lvlText w:val=""/>
      <w:lvlJc w:val="left"/>
      <w:pPr>
        <w:ind w:left="4086" w:hanging="360"/>
      </w:pPr>
      <w:rPr>
        <w:rFonts w:ascii="Wingdings" w:hAnsi="Wingdings" w:hint="default"/>
      </w:rPr>
    </w:lvl>
    <w:lvl w:ilvl="6" w:tplc="04090001" w:tentative="1">
      <w:start w:val="1"/>
      <w:numFmt w:val="bullet"/>
      <w:lvlText w:val=""/>
      <w:lvlJc w:val="left"/>
      <w:pPr>
        <w:ind w:left="4806" w:hanging="360"/>
      </w:pPr>
      <w:rPr>
        <w:rFonts w:ascii="Symbol" w:hAnsi="Symbol" w:hint="default"/>
      </w:rPr>
    </w:lvl>
    <w:lvl w:ilvl="7" w:tplc="04090003" w:tentative="1">
      <w:start w:val="1"/>
      <w:numFmt w:val="bullet"/>
      <w:lvlText w:val="o"/>
      <w:lvlJc w:val="left"/>
      <w:pPr>
        <w:ind w:left="5526" w:hanging="360"/>
      </w:pPr>
      <w:rPr>
        <w:rFonts w:ascii="Courier New" w:hAnsi="Courier New" w:cs="Courier New" w:hint="default"/>
      </w:rPr>
    </w:lvl>
    <w:lvl w:ilvl="8" w:tplc="04090005" w:tentative="1">
      <w:start w:val="1"/>
      <w:numFmt w:val="bullet"/>
      <w:lvlText w:val=""/>
      <w:lvlJc w:val="left"/>
      <w:pPr>
        <w:ind w:left="6246" w:hanging="360"/>
      </w:pPr>
      <w:rPr>
        <w:rFonts w:ascii="Wingdings" w:hAnsi="Wingdings" w:hint="default"/>
      </w:rPr>
    </w:lvl>
  </w:abstractNum>
  <w:abstractNum w:abstractNumId="20"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4F5271"/>
    <w:multiLevelType w:val="hybridMultilevel"/>
    <w:tmpl w:val="19541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2096DFC"/>
    <w:multiLevelType w:val="hybridMultilevel"/>
    <w:tmpl w:val="52CA94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FB86AD5"/>
    <w:multiLevelType w:val="hybridMultilevel"/>
    <w:tmpl w:val="A6FA3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810DEF"/>
    <w:multiLevelType w:val="hybridMultilevel"/>
    <w:tmpl w:val="567AD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375502"/>
    <w:multiLevelType w:val="hybridMultilevel"/>
    <w:tmpl w:val="CF523B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3"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4"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4E67450"/>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15"/>
  </w:num>
  <w:num w:numId="4">
    <w:abstractNumId w:val="29"/>
  </w:num>
  <w:num w:numId="5">
    <w:abstractNumId w:val="21"/>
  </w:num>
  <w:num w:numId="6">
    <w:abstractNumId w:val="1"/>
  </w:num>
  <w:num w:numId="7">
    <w:abstractNumId w:val="3"/>
  </w:num>
  <w:num w:numId="8">
    <w:abstractNumId w:val="16"/>
  </w:num>
  <w:num w:numId="9">
    <w:abstractNumId w:val="37"/>
  </w:num>
  <w:num w:numId="10">
    <w:abstractNumId w:val="18"/>
  </w:num>
  <w:num w:numId="11">
    <w:abstractNumId w:val="6"/>
  </w:num>
  <w:num w:numId="12">
    <w:abstractNumId w:val="33"/>
  </w:num>
  <w:num w:numId="13">
    <w:abstractNumId w:val="23"/>
  </w:num>
  <w:num w:numId="14">
    <w:abstractNumId w:val="25"/>
  </w:num>
  <w:num w:numId="15">
    <w:abstractNumId w:val="24"/>
  </w:num>
  <w:num w:numId="16">
    <w:abstractNumId w:val="12"/>
  </w:num>
  <w:num w:numId="17">
    <w:abstractNumId w:val="2"/>
  </w:num>
  <w:num w:numId="18">
    <w:abstractNumId w:val="30"/>
  </w:num>
  <w:num w:numId="19">
    <w:abstractNumId w:val="14"/>
  </w:num>
  <w:num w:numId="20">
    <w:abstractNumId w:val="34"/>
  </w:num>
  <w:num w:numId="21">
    <w:abstractNumId w:val="8"/>
  </w:num>
  <w:num w:numId="22">
    <w:abstractNumId w:val="38"/>
  </w:num>
  <w:num w:numId="23">
    <w:abstractNumId w:val="11"/>
  </w:num>
  <w:num w:numId="24">
    <w:abstractNumId w:val="36"/>
  </w:num>
  <w:num w:numId="25">
    <w:abstractNumId w:val="19"/>
  </w:num>
  <w:num w:numId="26">
    <w:abstractNumId w:val="27"/>
  </w:num>
  <w:num w:numId="27">
    <w:abstractNumId w:val="9"/>
  </w:num>
  <w:num w:numId="28">
    <w:abstractNumId w:val="7"/>
  </w:num>
  <w:num w:numId="29">
    <w:abstractNumId w:val="4"/>
  </w:num>
  <w:num w:numId="30">
    <w:abstractNumId w:val="26"/>
  </w:num>
  <w:num w:numId="31">
    <w:abstractNumId w:val="5"/>
  </w:num>
  <w:num w:numId="32">
    <w:abstractNumId w:val="31"/>
  </w:num>
  <w:num w:numId="33">
    <w:abstractNumId w:val="10"/>
  </w:num>
  <w:num w:numId="34">
    <w:abstractNumId w:val="13"/>
  </w:num>
  <w:num w:numId="35">
    <w:abstractNumId w:val="17"/>
  </w:num>
  <w:num w:numId="36">
    <w:abstractNumId w:val="22"/>
  </w:num>
  <w:num w:numId="37">
    <w:abstractNumId w:val="32"/>
  </w:num>
  <w:num w:numId="38">
    <w:abstractNumId w:val="35"/>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F77"/>
    <w:rsid w:val="00001821"/>
    <w:rsid w:val="000047A4"/>
    <w:rsid w:val="000060C3"/>
    <w:rsid w:val="000067D9"/>
    <w:rsid w:val="000229B8"/>
    <w:rsid w:val="00024FEB"/>
    <w:rsid w:val="00042830"/>
    <w:rsid w:val="00046995"/>
    <w:rsid w:val="00051BDC"/>
    <w:rsid w:val="00057E55"/>
    <w:rsid w:val="0007008C"/>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0F327D"/>
    <w:rsid w:val="00101A4C"/>
    <w:rsid w:val="001104F4"/>
    <w:rsid w:val="00111B0F"/>
    <w:rsid w:val="001177E6"/>
    <w:rsid w:val="00122726"/>
    <w:rsid w:val="0013302B"/>
    <w:rsid w:val="00136B06"/>
    <w:rsid w:val="00140EB3"/>
    <w:rsid w:val="00155123"/>
    <w:rsid w:val="00161CC5"/>
    <w:rsid w:val="001627A1"/>
    <w:rsid w:val="00171BB1"/>
    <w:rsid w:val="00182C22"/>
    <w:rsid w:val="00184526"/>
    <w:rsid w:val="001878EA"/>
    <w:rsid w:val="00196FD8"/>
    <w:rsid w:val="001A6CC3"/>
    <w:rsid w:val="001A7391"/>
    <w:rsid w:val="001B1709"/>
    <w:rsid w:val="001B1D5F"/>
    <w:rsid w:val="001B2D42"/>
    <w:rsid w:val="001B6453"/>
    <w:rsid w:val="001E1107"/>
    <w:rsid w:val="001E4545"/>
    <w:rsid w:val="001F003F"/>
    <w:rsid w:val="001F1957"/>
    <w:rsid w:val="001F250F"/>
    <w:rsid w:val="001F4669"/>
    <w:rsid w:val="001F64E5"/>
    <w:rsid w:val="001F661E"/>
    <w:rsid w:val="002037F7"/>
    <w:rsid w:val="00204311"/>
    <w:rsid w:val="00204785"/>
    <w:rsid w:val="0020512B"/>
    <w:rsid w:val="00207A26"/>
    <w:rsid w:val="0021418D"/>
    <w:rsid w:val="00225272"/>
    <w:rsid w:val="00241E04"/>
    <w:rsid w:val="00246F30"/>
    <w:rsid w:val="002522F4"/>
    <w:rsid w:val="00253624"/>
    <w:rsid w:val="002625B0"/>
    <w:rsid w:val="00267ECC"/>
    <w:rsid w:val="0027455B"/>
    <w:rsid w:val="002812A5"/>
    <w:rsid w:val="00285303"/>
    <w:rsid w:val="00287260"/>
    <w:rsid w:val="00291777"/>
    <w:rsid w:val="00294A50"/>
    <w:rsid w:val="002A0A18"/>
    <w:rsid w:val="002A0FC9"/>
    <w:rsid w:val="002A2A27"/>
    <w:rsid w:val="002A5F7E"/>
    <w:rsid w:val="002B2D67"/>
    <w:rsid w:val="002C3E30"/>
    <w:rsid w:val="002C5D1B"/>
    <w:rsid w:val="002C7828"/>
    <w:rsid w:val="002C7C5A"/>
    <w:rsid w:val="002D5B8A"/>
    <w:rsid w:val="002D606A"/>
    <w:rsid w:val="002E3B9B"/>
    <w:rsid w:val="002E3E12"/>
    <w:rsid w:val="002E549A"/>
    <w:rsid w:val="002E5ECA"/>
    <w:rsid w:val="002F0971"/>
    <w:rsid w:val="0030557E"/>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A44E3"/>
    <w:rsid w:val="003B55E2"/>
    <w:rsid w:val="003B5A02"/>
    <w:rsid w:val="003B7974"/>
    <w:rsid w:val="003C430C"/>
    <w:rsid w:val="003C4B1C"/>
    <w:rsid w:val="003C5E31"/>
    <w:rsid w:val="003C6DC8"/>
    <w:rsid w:val="003D0D85"/>
    <w:rsid w:val="003D11FE"/>
    <w:rsid w:val="003D1D3B"/>
    <w:rsid w:val="003E036D"/>
    <w:rsid w:val="003E4A22"/>
    <w:rsid w:val="003E72A5"/>
    <w:rsid w:val="003E7F77"/>
    <w:rsid w:val="003F253C"/>
    <w:rsid w:val="003F49D3"/>
    <w:rsid w:val="00405D76"/>
    <w:rsid w:val="00414517"/>
    <w:rsid w:val="0042161F"/>
    <w:rsid w:val="00426218"/>
    <w:rsid w:val="0043585E"/>
    <w:rsid w:val="00436AD6"/>
    <w:rsid w:val="00447ED9"/>
    <w:rsid w:val="00450A21"/>
    <w:rsid w:val="00453037"/>
    <w:rsid w:val="004662C2"/>
    <w:rsid w:val="004671D0"/>
    <w:rsid w:val="00471EFE"/>
    <w:rsid w:val="00473190"/>
    <w:rsid w:val="00475A89"/>
    <w:rsid w:val="004924E0"/>
    <w:rsid w:val="004971AD"/>
    <w:rsid w:val="00497817"/>
    <w:rsid w:val="004A05A3"/>
    <w:rsid w:val="004C3756"/>
    <w:rsid w:val="004C76AE"/>
    <w:rsid w:val="004D278A"/>
    <w:rsid w:val="004D4A49"/>
    <w:rsid w:val="004E0155"/>
    <w:rsid w:val="004F426F"/>
    <w:rsid w:val="004F6CD3"/>
    <w:rsid w:val="005013E2"/>
    <w:rsid w:val="00502C98"/>
    <w:rsid w:val="00530A49"/>
    <w:rsid w:val="00532F3D"/>
    <w:rsid w:val="00533EB9"/>
    <w:rsid w:val="00536B72"/>
    <w:rsid w:val="00563549"/>
    <w:rsid w:val="005646D3"/>
    <w:rsid w:val="00576EC0"/>
    <w:rsid w:val="0058346F"/>
    <w:rsid w:val="005976E7"/>
    <w:rsid w:val="005A12E1"/>
    <w:rsid w:val="005A4B4E"/>
    <w:rsid w:val="005B402D"/>
    <w:rsid w:val="005B7E57"/>
    <w:rsid w:val="005C23EC"/>
    <w:rsid w:val="005D2AE2"/>
    <w:rsid w:val="005E20A7"/>
    <w:rsid w:val="006032A7"/>
    <w:rsid w:val="006075EF"/>
    <w:rsid w:val="00630381"/>
    <w:rsid w:val="00637494"/>
    <w:rsid w:val="00637B47"/>
    <w:rsid w:val="00640429"/>
    <w:rsid w:val="0065472F"/>
    <w:rsid w:val="00655D86"/>
    <w:rsid w:val="00656530"/>
    <w:rsid w:val="00656C36"/>
    <w:rsid w:val="006577CD"/>
    <w:rsid w:val="00660A65"/>
    <w:rsid w:val="00660C65"/>
    <w:rsid w:val="00663268"/>
    <w:rsid w:val="006743B2"/>
    <w:rsid w:val="00681037"/>
    <w:rsid w:val="006870FE"/>
    <w:rsid w:val="00690032"/>
    <w:rsid w:val="00694AF7"/>
    <w:rsid w:val="00696A5C"/>
    <w:rsid w:val="006A01C4"/>
    <w:rsid w:val="006A175C"/>
    <w:rsid w:val="006B0230"/>
    <w:rsid w:val="006C2433"/>
    <w:rsid w:val="006C59A7"/>
    <w:rsid w:val="006D061F"/>
    <w:rsid w:val="006D3895"/>
    <w:rsid w:val="006D4492"/>
    <w:rsid w:val="006E2D3A"/>
    <w:rsid w:val="006E4561"/>
    <w:rsid w:val="006E7AB8"/>
    <w:rsid w:val="006F3F6C"/>
    <w:rsid w:val="006F64C6"/>
    <w:rsid w:val="00700487"/>
    <w:rsid w:val="00704263"/>
    <w:rsid w:val="00704B23"/>
    <w:rsid w:val="00706197"/>
    <w:rsid w:val="007122B4"/>
    <w:rsid w:val="007209ED"/>
    <w:rsid w:val="00723DB0"/>
    <w:rsid w:val="0072701E"/>
    <w:rsid w:val="00730CEE"/>
    <w:rsid w:val="00733BD4"/>
    <w:rsid w:val="00740838"/>
    <w:rsid w:val="007449F1"/>
    <w:rsid w:val="00745DEC"/>
    <w:rsid w:val="00746248"/>
    <w:rsid w:val="00750055"/>
    <w:rsid w:val="00754636"/>
    <w:rsid w:val="007554A6"/>
    <w:rsid w:val="00757C43"/>
    <w:rsid w:val="00761633"/>
    <w:rsid w:val="00762B26"/>
    <w:rsid w:val="0077122B"/>
    <w:rsid w:val="0077312B"/>
    <w:rsid w:val="007740E0"/>
    <w:rsid w:val="00781798"/>
    <w:rsid w:val="007927E2"/>
    <w:rsid w:val="00794D7E"/>
    <w:rsid w:val="007A1B42"/>
    <w:rsid w:val="007A50A0"/>
    <w:rsid w:val="007A6A25"/>
    <w:rsid w:val="007B2369"/>
    <w:rsid w:val="007C374C"/>
    <w:rsid w:val="007C3E40"/>
    <w:rsid w:val="007C6BB6"/>
    <w:rsid w:val="007D57DE"/>
    <w:rsid w:val="007E723C"/>
    <w:rsid w:val="007F393B"/>
    <w:rsid w:val="007F6B7E"/>
    <w:rsid w:val="007F6FE7"/>
    <w:rsid w:val="00801DB0"/>
    <w:rsid w:val="008027E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0A37"/>
    <w:rsid w:val="008712DB"/>
    <w:rsid w:val="00873DD5"/>
    <w:rsid w:val="00880467"/>
    <w:rsid w:val="00881875"/>
    <w:rsid w:val="00884244"/>
    <w:rsid w:val="00897094"/>
    <w:rsid w:val="00897E4F"/>
    <w:rsid w:val="008A150F"/>
    <w:rsid w:val="008A1E7A"/>
    <w:rsid w:val="008A7114"/>
    <w:rsid w:val="008B4A1F"/>
    <w:rsid w:val="008B5BEA"/>
    <w:rsid w:val="008D1A77"/>
    <w:rsid w:val="008D49B5"/>
    <w:rsid w:val="008D7937"/>
    <w:rsid w:val="008E4BB6"/>
    <w:rsid w:val="008E51C6"/>
    <w:rsid w:val="008E5CBA"/>
    <w:rsid w:val="008E6270"/>
    <w:rsid w:val="008E6535"/>
    <w:rsid w:val="008F44F6"/>
    <w:rsid w:val="008F48E0"/>
    <w:rsid w:val="0091383B"/>
    <w:rsid w:val="00916D13"/>
    <w:rsid w:val="00924485"/>
    <w:rsid w:val="00926C0E"/>
    <w:rsid w:val="00930CE9"/>
    <w:rsid w:val="00935039"/>
    <w:rsid w:val="0094747F"/>
    <w:rsid w:val="00956788"/>
    <w:rsid w:val="00962A3E"/>
    <w:rsid w:val="0096651A"/>
    <w:rsid w:val="009739F4"/>
    <w:rsid w:val="00975323"/>
    <w:rsid w:val="00994E0F"/>
    <w:rsid w:val="009A162C"/>
    <w:rsid w:val="009A64D0"/>
    <w:rsid w:val="009B0688"/>
    <w:rsid w:val="009B449A"/>
    <w:rsid w:val="009C0A22"/>
    <w:rsid w:val="009C1184"/>
    <w:rsid w:val="009C6E3E"/>
    <w:rsid w:val="009E64C2"/>
    <w:rsid w:val="009E6519"/>
    <w:rsid w:val="009F003A"/>
    <w:rsid w:val="009F2776"/>
    <w:rsid w:val="009F3B07"/>
    <w:rsid w:val="00A01B47"/>
    <w:rsid w:val="00A1304B"/>
    <w:rsid w:val="00A225CE"/>
    <w:rsid w:val="00A22F09"/>
    <w:rsid w:val="00A251A3"/>
    <w:rsid w:val="00A26CB8"/>
    <w:rsid w:val="00A32B38"/>
    <w:rsid w:val="00A343BA"/>
    <w:rsid w:val="00A352F6"/>
    <w:rsid w:val="00A4486F"/>
    <w:rsid w:val="00A45D21"/>
    <w:rsid w:val="00A5014E"/>
    <w:rsid w:val="00A528C7"/>
    <w:rsid w:val="00A637BC"/>
    <w:rsid w:val="00A655E6"/>
    <w:rsid w:val="00A74205"/>
    <w:rsid w:val="00A76F8E"/>
    <w:rsid w:val="00A77251"/>
    <w:rsid w:val="00A8092B"/>
    <w:rsid w:val="00A82F49"/>
    <w:rsid w:val="00A93E6C"/>
    <w:rsid w:val="00A94851"/>
    <w:rsid w:val="00A97B4B"/>
    <w:rsid w:val="00AA2E59"/>
    <w:rsid w:val="00AA5BBD"/>
    <w:rsid w:val="00AB18CF"/>
    <w:rsid w:val="00AB36EF"/>
    <w:rsid w:val="00AB4BB4"/>
    <w:rsid w:val="00AB549C"/>
    <w:rsid w:val="00AC139F"/>
    <w:rsid w:val="00AD46A4"/>
    <w:rsid w:val="00AD48B4"/>
    <w:rsid w:val="00AD6760"/>
    <w:rsid w:val="00AE0EFD"/>
    <w:rsid w:val="00B13421"/>
    <w:rsid w:val="00B33D7D"/>
    <w:rsid w:val="00B4650B"/>
    <w:rsid w:val="00B52968"/>
    <w:rsid w:val="00B53C95"/>
    <w:rsid w:val="00B54B49"/>
    <w:rsid w:val="00B559AB"/>
    <w:rsid w:val="00B609FA"/>
    <w:rsid w:val="00B7109F"/>
    <w:rsid w:val="00B7391E"/>
    <w:rsid w:val="00B91DB1"/>
    <w:rsid w:val="00B95F96"/>
    <w:rsid w:val="00B96466"/>
    <w:rsid w:val="00B97DD5"/>
    <w:rsid w:val="00BA0570"/>
    <w:rsid w:val="00BA0EDC"/>
    <w:rsid w:val="00BB50D8"/>
    <w:rsid w:val="00BC246B"/>
    <w:rsid w:val="00BC54CA"/>
    <w:rsid w:val="00BD7432"/>
    <w:rsid w:val="00BE0C98"/>
    <w:rsid w:val="00BE6107"/>
    <w:rsid w:val="00BF4AFD"/>
    <w:rsid w:val="00C016EB"/>
    <w:rsid w:val="00C036D6"/>
    <w:rsid w:val="00C116E4"/>
    <w:rsid w:val="00C1183D"/>
    <w:rsid w:val="00C14143"/>
    <w:rsid w:val="00C1599F"/>
    <w:rsid w:val="00C26673"/>
    <w:rsid w:val="00C33B75"/>
    <w:rsid w:val="00C36E73"/>
    <w:rsid w:val="00C37AFA"/>
    <w:rsid w:val="00C424BD"/>
    <w:rsid w:val="00C475A3"/>
    <w:rsid w:val="00C62788"/>
    <w:rsid w:val="00C62D93"/>
    <w:rsid w:val="00C670AF"/>
    <w:rsid w:val="00C766FA"/>
    <w:rsid w:val="00C83775"/>
    <w:rsid w:val="00C85AC1"/>
    <w:rsid w:val="00C922C4"/>
    <w:rsid w:val="00C96D8E"/>
    <w:rsid w:val="00CA4954"/>
    <w:rsid w:val="00CA7575"/>
    <w:rsid w:val="00CB5500"/>
    <w:rsid w:val="00CB707D"/>
    <w:rsid w:val="00CB72DF"/>
    <w:rsid w:val="00CC09F3"/>
    <w:rsid w:val="00CC6774"/>
    <w:rsid w:val="00CD05ED"/>
    <w:rsid w:val="00CD5D12"/>
    <w:rsid w:val="00CE0CD9"/>
    <w:rsid w:val="00CE29EC"/>
    <w:rsid w:val="00CE2F68"/>
    <w:rsid w:val="00CE6B0C"/>
    <w:rsid w:val="00CE71E1"/>
    <w:rsid w:val="00CF76AB"/>
    <w:rsid w:val="00D00A03"/>
    <w:rsid w:val="00D00EE2"/>
    <w:rsid w:val="00D02F9C"/>
    <w:rsid w:val="00D02FE3"/>
    <w:rsid w:val="00D06BD1"/>
    <w:rsid w:val="00D148E2"/>
    <w:rsid w:val="00D14F4C"/>
    <w:rsid w:val="00D14FDA"/>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A433D"/>
    <w:rsid w:val="00DB2E68"/>
    <w:rsid w:val="00DC2572"/>
    <w:rsid w:val="00DC450D"/>
    <w:rsid w:val="00DD2B25"/>
    <w:rsid w:val="00DD532D"/>
    <w:rsid w:val="00DD5B28"/>
    <w:rsid w:val="00DE2B82"/>
    <w:rsid w:val="00DE3F01"/>
    <w:rsid w:val="00DF11DA"/>
    <w:rsid w:val="00DF2EBE"/>
    <w:rsid w:val="00DF6ACB"/>
    <w:rsid w:val="00E017F8"/>
    <w:rsid w:val="00E02214"/>
    <w:rsid w:val="00E037F6"/>
    <w:rsid w:val="00E10ACB"/>
    <w:rsid w:val="00E116EB"/>
    <w:rsid w:val="00E1550B"/>
    <w:rsid w:val="00E20BD3"/>
    <w:rsid w:val="00E31041"/>
    <w:rsid w:val="00E3142E"/>
    <w:rsid w:val="00E352FA"/>
    <w:rsid w:val="00E437C3"/>
    <w:rsid w:val="00E5213F"/>
    <w:rsid w:val="00E56AA2"/>
    <w:rsid w:val="00E6114C"/>
    <w:rsid w:val="00E70E1A"/>
    <w:rsid w:val="00E71898"/>
    <w:rsid w:val="00E80DB9"/>
    <w:rsid w:val="00E855E1"/>
    <w:rsid w:val="00E85C51"/>
    <w:rsid w:val="00E87AFB"/>
    <w:rsid w:val="00E91F96"/>
    <w:rsid w:val="00EA0AA9"/>
    <w:rsid w:val="00EA35DA"/>
    <w:rsid w:val="00EB1368"/>
    <w:rsid w:val="00EC4964"/>
    <w:rsid w:val="00ED7111"/>
    <w:rsid w:val="00EE0E8F"/>
    <w:rsid w:val="00EE1105"/>
    <w:rsid w:val="00EE5094"/>
    <w:rsid w:val="00EE528D"/>
    <w:rsid w:val="00EE58FA"/>
    <w:rsid w:val="00EE6443"/>
    <w:rsid w:val="00EE7EA1"/>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6343"/>
    <w:rsid w:val="00F74C37"/>
    <w:rsid w:val="00F76A63"/>
    <w:rsid w:val="00F77194"/>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D0711"/>
    <w:rsid w:val="00FD4111"/>
    <w:rsid w:val="00FD54D5"/>
    <w:rsid w:val="00FD5B5D"/>
    <w:rsid w:val="00FE0BA9"/>
    <w:rsid w:val="00FE136D"/>
    <w:rsid w:val="00FE62E4"/>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2109A6"/>
  <w15:docId w15:val="{938BE332-344B-4BE7-A5AD-C2BBF7357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BodyText2">
    <w:name w:val="Body Text 2"/>
    <w:basedOn w:val="Normal"/>
    <w:link w:val="BodyText2Char"/>
    <w:uiPriority w:val="99"/>
    <w:semiHidden/>
    <w:unhideWhenUsed/>
    <w:rsid w:val="00694AF7"/>
    <w:pPr>
      <w:spacing w:after="120" w:line="480" w:lineRule="auto"/>
    </w:pPr>
  </w:style>
  <w:style w:type="character" w:customStyle="1" w:styleId="BodyText2Char">
    <w:name w:val="Body Text 2 Char"/>
    <w:basedOn w:val="DefaultParagraphFont"/>
    <w:link w:val="BodyText2"/>
    <w:uiPriority w:val="99"/>
    <w:semiHidden/>
    <w:rsid w:val="00694AF7"/>
    <w:rPr>
      <w:rFonts w:cs="Times New Roman"/>
      <w:lang w:val="ro-RO"/>
    </w:rPr>
  </w:style>
  <w:style w:type="character" w:styleId="Strong">
    <w:name w:val="Strong"/>
    <w:uiPriority w:val="22"/>
    <w:qFormat/>
    <w:locked/>
    <w:rsid w:val="00471EFE"/>
    <w:rPr>
      <w:b/>
      <w:bCs/>
    </w:rPr>
  </w:style>
  <w:style w:type="paragraph" w:styleId="NoSpacing">
    <w:name w:val="No Spacing"/>
    <w:link w:val="NoSpacingChar"/>
    <w:qFormat/>
    <w:rsid w:val="00935039"/>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935039"/>
    <w:rPr>
      <w:rFonts w:ascii="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EE9365-147F-4DCF-B4AC-0A7318860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1550</Words>
  <Characters>8841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Owner</cp:lastModifiedBy>
  <cp:revision>20</cp:revision>
  <dcterms:created xsi:type="dcterms:W3CDTF">2025-10-03T08:48:00Z</dcterms:created>
  <dcterms:modified xsi:type="dcterms:W3CDTF">2025-11-04T15:32:00Z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